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E" w:rsidRPr="00E67252" w:rsidRDefault="00873756" w:rsidP="007F15D3">
      <w:pPr>
        <w:pStyle w:val="af2"/>
        <w:tabs>
          <w:tab w:val="left" w:pos="567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67252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0E2DCE" w:rsidRPr="00E67252">
        <w:rPr>
          <w:rFonts w:ascii="Times New Roman" w:hAnsi="Times New Roman" w:cs="Times New Roman"/>
          <w:sz w:val="20"/>
          <w:szCs w:val="20"/>
          <w:lang w:eastAsia="ru-RU"/>
        </w:rPr>
        <w:t>твержден</w:t>
      </w:r>
      <w:r w:rsidR="009843D6" w:rsidRPr="00E67252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0E2DCE" w:rsidRPr="00E6725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45213" w:rsidRPr="00E67252" w:rsidRDefault="000E2DCE" w:rsidP="007F15D3">
      <w:pPr>
        <w:pStyle w:val="af2"/>
        <w:tabs>
          <w:tab w:val="left" w:pos="567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67252">
        <w:rPr>
          <w:rFonts w:ascii="Times New Roman" w:hAnsi="Times New Roman" w:cs="Times New Roman"/>
          <w:sz w:val="20"/>
          <w:szCs w:val="20"/>
          <w:lang w:eastAsia="ru-RU"/>
        </w:rPr>
        <w:t>Приказом Президент</w:t>
      </w:r>
      <w:proofErr w:type="gramStart"/>
      <w:r w:rsidRPr="00E67252">
        <w:rPr>
          <w:rFonts w:ascii="Times New Roman" w:hAnsi="Times New Roman" w:cs="Times New Roman"/>
          <w:sz w:val="20"/>
          <w:szCs w:val="20"/>
          <w:lang w:eastAsia="ru-RU"/>
        </w:rPr>
        <w:t>а ООО</w:t>
      </w:r>
      <w:proofErr w:type="gramEnd"/>
      <w:r w:rsidRPr="00E67252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E67252">
        <w:rPr>
          <w:rFonts w:ascii="Times New Roman" w:hAnsi="Times New Roman" w:cs="Times New Roman"/>
          <w:sz w:val="20"/>
          <w:szCs w:val="20"/>
          <w:lang w:eastAsia="ru-RU"/>
        </w:rPr>
        <w:t>РозТех</w:t>
      </w:r>
      <w:proofErr w:type="spellEnd"/>
      <w:r w:rsidRPr="00E67252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9843D6" w:rsidRDefault="000E2DCE" w:rsidP="009843D6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E67252">
        <w:rPr>
          <w:rFonts w:ascii="Times New Roman" w:hAnsi="Times New Roman" w:cs="Times New Roman"/>
          <w:sz w:val="20"/>
          <w:szCs w:val="20"/>
          <w:lang w:eastAsia="ru-RU"/>
        </w:rPr>
        <w:t xml:space="preserve">Львовой Т.А. </w:t>
      </w:r>
      <w:r w:rsidR="00D16BD8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D16BD8" w:rsidRPr="00D16BD8">
        <w:rPr>
          <w:rFonts w:ascii="Times New Roman" w:hAnsi="Times New Roman" w:cs="Times New Roman"/>
          <w:sz w:val="20"/>
          <w:szCs w:val="20"/>
          <w:lang w:eastAsia="ru-RU"/>
        </w:rPr>
        <w:t xml:space="preserve">434-1 </w:t>
      </w:r>
      <w:r w:rsidRPr="00E67252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D16BD8">
        <w:rPr>
          <w:rFonts w:ascii="Times New Roman" w:hAnsi="Times New Roman" w:cs="Times New Roman"/>
          <w:sz w:val="20"/>
          <w:szCs w:val="20"/>
          <w:lang w:eastAsia="ru-RU"/>
        </w:rPr>
        <w:t>28.10.</w:t>
      </w:r>
      <w:r w:rsidR="003C6D4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67252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="009D572C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3C6D4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E67252">
        <w:rPr>
          <w:rFonts w:ascii="Times New Roman" w:hAnsi="Times New Roman" w:cs="Times New Roman"/>
          <w:sz w:val="20"/>
          <w:szCs w:val="20"/>
          <w:lang w:eastAsia="ru-RU"/>
        </w:rPr>
        <w:t xml:space="preserve"> года</w:t>
      </w:r>
      <w:r w:rsidR="009843D6" w:rsidRPr="009843D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843D6" w:rsidRPr="00E67252" w:rsidRDefault="009843D6" w:rsidP="00E6725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72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Публичная оферта </w:t>
      </w:r>
    </w:p>
    <w:p w:rsidR="009843D6" w:rsidRPr="00E67252" w:rsidRDefault="009843D6" w:rsidP="00E6725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72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заключении Договора о приобретении и использовании Подарочного Сертификата.</w:t>
      </w:r>
    </w:p>
    <w:p w:rsidR="000E2DCE" w:rsidRPr="00E67252" w:rsidRDefault="000E2DCE" w:rsidP="00E67252">
      <w:pPr>
        <w:pStyle w:val="af2"/>
        <w:tabs>
          <w:tab w:val="left" w:pos="567"/>
        </w:tabs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3650" w:rsidRPr="00E67252" w:rsidRDefault="00C22FC5" w:rsidP="00E6725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252">
        <w:rPr>
          <w:rFonts w:ascii="Times New Roman" w:hAnsi="Times New Roman" w:cs="Times New Roman"/>
          <w:b/>
          <w:bCs/>
          <w:sz w:val="20"/>
          <w:szCs w:val="20"/>
        </w:rPr>
        <w:t>МО, г. Красногорск, д. Голь</w:t>
      </w:r>
      <w:r w:rsidR="00917606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E67252">
        <w:rPr>
          <w:rFonts w:ascii="Times New Roman" w:hAnsi="Times New Roman" w:cs="Times New Roman"/>
          <w:b/>
          <w:bCs/>
          <w:sz w:val="20"/>
          <w:szCs w:val="20"/>
        </w:rPr>
        <w:t xml:space="preserve">во.        </w:t>
      </w:r>
      <w:r w:rsidR="00816330" w:rsidRPr="00E6725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="00DB69B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86065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DB69B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816330" w:rsidRPr="00E672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="00E925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октября </w:t>
      </w:r>
      <w:r w:rsidR="00731F62" w:rsidRPr="00E672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75D9A" w:rsidRPr="00E672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731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3C6D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31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</w:t>
      </w:r>
      <w:r w:rsidR="00F75D9A" w:rsidRPr="00E672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D13650" w:rsidRPr="00C661FE" w:rsidRDefault="00D13650" w:rsidP="00C661F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6AA" w:rsidRPr="004419F5" w:rsidRDefault="00F75D9A" w:rsidP="00C661F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Оферта</w:t>
      </w:r>
      <w:r w:rsidR="00F0505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Оферта)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публичным предложением ООО «РозТех»</w:t>
      </w:r>
      <w:r w:rsidR="00AD4C0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4C0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 1125024004434, ИНН 5024128986)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764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«Общество) </w:t>
      </w:r>
      <w:r w:rsidR="00F276A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</w:t>
      </w:r>
      <w:r w:rsidR="0037722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76A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приобретении </w:t>
      </w:r>
      <w:r w:rsidR="00F276A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использовании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CF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торговых сетей </w:t>
      </w:r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proofErr w:type="gramStart"/>
      <w:r w:rsidR="00DB5B7E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D</w:t>
      </w:r>
      <w:proofErr w:type="gramEnd"/>
      <w:r w:rsidR="00DB5B7E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DB5B7E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DB5B7E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ле</w:t>
      </w:r>
      <w:proofErr w:type="spellEnd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«Дикая Орхидея».</w:t>
      </w:r>
    </w:p>
    <w:p w:rsidR="00F276AA" w:rsidRPr="004419F5" w:rsidRDefault="00F276AA" w:rsidP="00C661FE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4C08" w:rsidRPr="004419F5" w:rsidRDefault="00F75D9A" w:rsidP="00C661FE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Определения используемых терминов.</w:t>
      </w:r>
    </w:p>
    <w:p w:rsidR="00923DD2" w:rsidRPr="004419F5" w:rsidRDefault="00250FC5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r w:rsidR="00923DD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физическое лицо, выразившее свое согласие с условиями настоящей Оферты путем оплаты денежных средств Обществу</w:t>
      </w:r>
      <w:r w:rsidR="00C7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="00C7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Франчайзиноговому</w:t>
      </w:r>
      <w:proofErr w:type="spellEnd"/>
      <w:r w:rsidR="00C7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партнеру Общества или </w:t>
      </w:r>
      <w:r w:rsidR="00C7675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третьи</w:t>
      </w:r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C7675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r w:rsidR="00C7675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</w:t>
      </w:r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r w:rsidR="00C7675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являющи</w:t>
      </w:r>
      <w:r w:rsidR="00F671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C7675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ся агентами Общества, действующими при продаже </w:t>
      </w:r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Подарочных Сертификатов</w:t>
      </w:r>
      <w:r w:rsidR="00C7675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собственного имени</w:t>
      </w:r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не относящимися к </w:t>
      </w:r>
      <w:proofErr w:type="spellStart"/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Франчайзинговым</w:t>
      </w:r>
      <w:proofErr w:type="spellEnd"/>
      <w:r w:rsidR="00C7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партнерам Общества, </w:t>
      </w:r>
      <w:r w:rsidR="00923DD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целью получения у н</w:t>
      </w:r>
      <w:r w:rsidR="00C7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их</w:t>
      </w:r>
      <w:r w:rsidR="00923DD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Подарочного Сертификата.</w:t>
      </w:r>
    </w:p>
    <w:p w:rsidR="00F75D9A" w:rsidRDefault="00F75D9A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Клиент </w:t>
      </w:r>
      <w:r w:rsidR="00AF015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785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или иное </w:t>
      </w:r>
      <w:r w:rsidR="00AF015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физическое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</w:t>
      </w:r>
      <w:r w:rsidR="00250FC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являющееся держателем Подарочного Сертификата, реализующее право на использование Подарочного Сертификата для приобретения Товара</w:t>
      </w:r>
      <w:r w:rsidR="00680DF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</w:t>
      </w:r>
      <w:r w:rsidR="0009569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0DF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условиях, изложенных в настоящей Оферте.</w:t>
      </w:r>
    </w:p>
    <w:bookmarkEnd w:id="0"/>
    <w:p w:rsidR="002A0E4F" w:rsidRPr="004419F5" w:rsidRDefault="002A0E4F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F5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Франчайзинговый</w:t>
      </w:r>
      <w:proofErr w:type="spellEnd"/>
      <w:r w:rsidRPr="00DF5E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партнер Общества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лица</w:t>
      </w:r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осуществляет свою коммерческую деятельность по розничной продаже непродовольственных товаров в собственных магазинах с наименование</w:t>
      </w:r>
      <w:r w:rsidR="00F6712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6712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proofErr w:type="gramStart"/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De</w:t>
      </w:r>
      <w:proofErr w:type="gramEnd"/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</w:t>
      </w:r>
      <w:proofErr w:type="spellEnd"/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spellStart"/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F6712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договоров коммер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ческой концессии, заключенных с Обществом.</w:t>
      </w:r>
    </w:p>
    <w:p w:rsidR="00F6712C" w:rsidRPr="004419F5" w:rsidRDefault="00F75D9A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Товар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нижнее белье, купальные костюмы, пляжная одежда, домашняя одежда и обувь, чулочно-носочные изделия и аксессуары, и иные виды товаров, которые Общество</w:t>
      </w:r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</w:t>
      </w:r>
      <w:proofErr w:type="spellStart"/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Франчайзинговые</w:t>
      </w:r>
      <w:proofErr w:type="spellEnd"/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партнеры Общества</w:t>
      </w:r>
      <w:r w:rsid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реализу</w:t>
      </w:r>
      <w:r w:rsid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через Магазины </w:t>
      </w:r>
      <w:r w:rsidR="00FB6C6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розничной </w:t>
      </w:r>
      <w:r w:rsidR="00CC728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сети</w:t>
      </w:r>
      <w:r w:rsidR="00650108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Общество реализует через</w:t>
      </w:r>
      <w:r w:rsidR="00155FA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Интернет-магазин</w:t>
      </w:r>
      <w:r w:rsidR="0086065B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B1F8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75D9A" w:rsidRPr="004419F5" w:rsidRDefault="00F75D9A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Магазин розничной сети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подразделения входящие в одну из торговых сетей</w:t>
      </w:r>
      <w:r w:rsidR="00BA7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«Дикая Орхидея</w:t>
      </w:r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» -</w:t>
      </w:r>
      <w:r w:rsidR="00BA7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принадлежащие Обществу, или </w:t>
      </w:r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proofErr w:type="gramStart"/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D</w:t>
      </w:r>
      <w:proofErr w:type="gramEnd"/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9D5D6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принадлежащи</w:t>
      </w:r>
      <w:r w:rsidR="00BA77D5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F015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Обществу</w:t>
      </w:r>
      <w:r w:rsidR="00BA77D5" w:rsidRPr="00BA77D5">
        <w:rPr>
          <w:rFonts w:ascii="Times New Roman" w:hAnsi="Times New Roman"/>
          <w:bCs/>
          <w:sz w:val="24"/>
          <w:szCs w:val="24"/>
        </w:rPr>
        <w:t xml:space="preserve"> </w:t>
      </w:r>
      <w:r w:rsidR="00BA7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или</w:t>
      </w:r>
      <w:r w:rsidR="00BA77D5" w:rsidRPr="00BA7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2A0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Франчайзинговым</w:t>
      </w:r>
      <w:proofErr w:type="spellEnd"/>
      <w:r w:rsidR="002A0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партнерам Общества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Наименование торговой сети указано на Подарочном Сертификате.</w:t>
      </w:r>
    </w:p>
    <w:p w:rsidR="00BA77D5" w:rsidRDefault="00F75D9A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419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Подарочный Сертификат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представляет собой </w:t>
      </w:r>
      <w:r w:rsidR="00357E5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выпущенные Обществом  </w:t>
      </w:r>
      <w:r w:rsidR="00862A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подарочный сертификат в виде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пластиков</w:t>
      </w:r>
      <w:r w:rsidR="00862A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</w:t>
      </w:r>
      <w:r w:rsidR="00862A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ы (</w:t>
      </w:r>
      <w:r w:rsidR="0050672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равно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62A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ластиковые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62A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одарочные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862A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арты)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электронн</w:t>
      </w:r>
      <w:r w:rsidR="006151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51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подарочный сертификат </w:t>
      </w:r>
      <w:r w:rsidR="00680DF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(Э</w:t>
      </w:r>
      <w:r w:rsidR="00AF015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лектронный Подарочный </w:t>
      </w:r>
      <w:r w:rsidR="006151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F015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ертификат</w:t>
      </w:r>
      <w:r w:rsidR="006151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F231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фиксированного 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гибкого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номинала, котор</w:t>
      </w:r>
      <w:r w:rsidR="00F276A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</w:t>
      </w:r>
      <w:r w:rsidR="00F276A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право использовать </w:t>
      </w:r>
      <w:r w:rsidR="00F276A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покупке </w:t>
      </w:r>
      <w:r w:rsidR="0072613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</w:t>
      </w:r>
      <w:r w:rsidR="0072613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680DF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агазинах розничной сети</w:t>
      </w:r>
      <w:r w:rsidR="000E7A7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</w:t>
      </w:r>
      <w:r w:rsidR="000E7A7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Подарочном Сертификате и </w:t>
      </w:r>
      <w:r w:rsidR="000E7A7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принадлежащих </w:t>
      </w:r>
      <w:r w:rsidR="00357E5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Обществу</w:t>
      </w:r>
      <w:r w:rsidR="00BA7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proofErr w:type="spellStart"/>
      <w:r w:rsidR="002A0E4F" w:rsidRPr="002A0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Франчайзинговым</w:t>
      </w:r>
      <w:proofErr w:type="spellEnd"/>
      <w:r w:rsidR="002A0E4F" w:rsidRPr="002A0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партнерам Общества</w:t>
      </w:r>
      <w:r w:rsidR="00BA77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285E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и/или Интернет-магазине Общества в соответствии с правила</w:t>
      </w:r>
      <w:r w:rsidR="00D5222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285E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и, изложенными в</w:t>
      </w:r>
      <w:proofErr w:type="gramEnd"/>
      <w:r w:rsidR="00285E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Оферте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F231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одарочный С</w:t>
      </w:r>
      <w:r w:rsidR="00FF231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ертифика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FF231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следующие реквизиты: </w:t>
      </w:r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D6189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розничной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</w:t>
      </w:r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которой Подарочный Сертификат может быть использован Клиентом </w:t>
      </w:r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оплаты Товара («Дикая Орхидея», «</w:t>
      </w:r>
      <w:proofErr w:type="spellStart"/>
      <w:proofErr w:type="gramStart"/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D</w:t>
      </w:r>
      <w:proofErr w:type="gramEnd"/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="0014134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идентификационный номер.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3D8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Подарочный Сертификат</w:t>
      </w:r>
      <w:r w:rsidR="00E10C9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</w:t>
      </w:r>
      <w:r w:rsidR="001E3D8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нанесена  информация</w:t>
      </w:r>
      <w:r w:rsidR="00E10C9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D3542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фиксированной 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</w:t>
      </w:r>
      <w:r w:rsidR="00E10C9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</w:t>
      </w:r>
      <w:r w:rsidR="00E10C9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31F6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Подарочного Сертификата,</w:t>
      </w:r>
      <w:r w:rsidR="00E10C9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Пластиковая Подарочная Карта может содержать </w:t>
      </w:r>
      <w:r w:rsidR="001E3D8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о Н</w:t>
      </w:r>
      <w:r w:rsidR="00E10C9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оминальной стоимости</w:t>
      </w:r>
      <w:r w:rsidR="00D3542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(фиксированная номинальная стоимость) </w:t>
      </w:r>
      <w:r w:rsidR="001E3D8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не содержать информацию о Номинальной стоимости</w:t>
      </w:r>
      <w:r w:rsidR="00D3542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(гибкий номинал)</w:t>
      </w:r>
      <w:r w:rsidR="001E3D8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7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B6842" w:rsidRPr="004419F5" w:rsidRDefault="00353F6C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Подарочного Сертификата</w:t>
      </w:r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срок, в течение  которого </w:t>
      </w:r>
      <w:r w:rsidR="00AB785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Подарочный Сертификат </w:t>
      </w:r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использован </w:t>
      </w:r>
      <w:r w:rsidR="00AB785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Клиентом </w:t>
      </w:r>
      <w:r w:rsidR="00630C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оплаты Товара в Магазине розничной сети.</w:t>
      </w:r>
      <w:r w:rsidR="00DD5BE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Подарочные Сертификаты являются бессрочными.</w:t>
      </w:r>
    </w:p>
    <w:p w:rsidR="00F75D9A" w:rsidRPr="004419F5" w:rsidRDefault="00F75D9A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Номинальная стоимость </w:t>
      </w:r>
      <w:r w:rsidR="00112BA8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Подарочного </w:t>
      </w: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Сертификата</w:t>
      </w:r>
      <w:r w:rsidR="00C12FB8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Номинальная стоимость</w:t>
      </w: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сумма, </w:t>
      </w:r>
      <w:r w:rsidR="009D572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которую Покупатель внес </w:t>
      </w:r>
      <w:r w:rsidR="00BA77D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Обществу</w:t>
      </w:r>
      <w:r w:rsidR="00BA77D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8506D" w:rsidRPr="008850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Франчайзиноговому</w:t>
      </w:r>
      <w:proofErr w:type="spellEnd"/>
      <w:r w:rsidR="0088506D" w:rsidRPr="008850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партнеру Общества или </w:t>
      </w:r>
      <w:r w:rsidR="0088506D" w:rsidRPr="00885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третьим лицам, являющимся агентами Общества, действующими при продаже Подарочных Сертификатов от собственного имени, и не относящимися к </w:t>
      </w:r>
      <w:proofErr w:type="spellStart"/>
      <w:r w:rsidR="0088506D" w:rsidRPr="0088506D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Франчайзинговым</w:t>
      </w:r>
      <w:proofErr w:type="spellEnd"/>
      <w:r w:rsidR="0088506D" w:rsidRPr="008850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партнерам Общества, </w:t>
      </w:r>
      <w:r w:rsidR="009D572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подтверждение заключения настоящего Договора</w:t>
      </w:r>
      <w:r w:rsidR="00155FA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0639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указанной суммы Клиент имеет право использовать Подарочный Сертификат для оплаты Товара.</w:t>
      </w:r>
      <w:r w:rsidR="009D572C" w:rsidRPr="004419F5">
        <w:rPr>
          <w:rFonts w:ascii="Times New Roman" w:hAnsi="Times New Roman" w:cs="Times New Roman"/>
          <w:sz w:val="20"/>
          <w:szCs w:val="20"/>
        </w:rPr>
        <w:t xml:space="preserve"> </w:t>
      </w:r>
      <w:r w:rsidR="00F669BD" w:rsidRPr="004419F5">
        <w:rPr>
          <w:rFonts w:ascii="Times New Roman" w:hAnsi="Times New Roman" w:cs="Times New Roman"/>
          <w:sz w:val="20"/>
          <w:szCs w:val="20"/>
        </w:rPr>
        <w:t xml:space="preserve">Номинальная стоимость </w:t>
      </w:r>
      <w:r w:rsidR="00F669B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указывается на </w:t>
      </w:r>
      <w:r w:rsidR="00F669B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Подарочном Сертификате</w:t>
      </w:r>
      <w:r w:rsidR="00D3542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(фиксированная номинальная стоимость)</w:t>
      </w:r>
      <w:r w:rsidR="0086065B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669B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69B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Номинальная стоимость может не указываться на </w:t>
      </w:r>
      <w:r w:rsidR="00B9090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Пластиковой Подарочной К</w:t>
      </w:r>
      <w:r w:rsidR="00644C0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арте</w:t>
      </w:r>
      <w:r w:rsidR="00D35424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(гибкий номинал)</w:t>
      </w:r>
      <w:r w:rsidR="00644C0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случаях, указанных в настоящей Оферте</w:t>
      </w:r>
      <w:r w:rsidR="00B9090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Номинальная стоимость такой Пластиковой Подарочной Карты может быть проверена на сайте Общества по адрес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ам </w:t>
      </w:r>
      <w:hyperlink r:id="rId9" w:history="1">
        <w:r w:rsidR="00893A5A" w:rsidRPr="004419F5">
          <w:rPr>
            <w:rStyle w:val="a9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ru-RU"/>
          </w:rPr>
          <w:t>https://defile.ru/proverka-podarochnogo-sertifikata/</w:t>
        </w:r>
      </w:hyperlink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</w:t>
      </w:r>
      <w:proofErr w:type="spellStart"/>
      <w:proofErr w:type="gram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D</w:t>
      </w:r>
      <w:proofErr w:type="gram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»)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https://www.wildorchid.ru/proverka-podarochnogo-sertifikata/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«Дикая Орхидея»)</w:t>
      </w:r>
      <w:r w:rsidR="00B9090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</w:p>
    <w:p w:rsidR="00AB6842" w:rsidRPr="004419F5" w:rsidRDefault="00AB6842" w:rsidP="00C661FE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Style w:val="FontStyle13"/>
          <w:sz w:val="20"/>
          <w:szCs w:val="20"/>
        </w:rPr>
      </w:pPr>
      <w:r w:rsidRPr="004419F5">
        <w:rPr>
          <w:rStyle w:val="FontStyle14"/>
          <w:sz w:val="20"/>
          <w:szCs w:val="20"/>
        </w:rPr>
        <w:t>Интернет</w:t>
      </w:r>
      <w:r w:rsidRPr="004419F5">
        <w:rPr>
          <w:rStyle w:val="FontStyle13"/>
          <w:sz w:val="20"/>
          <w:szCs w:val="20"/>
        </w:rPr>
        <w:t>-</w:t>
      </w:r>
      <w:r w:rsidRPr="004419F5">
        <w:rPr>
          <w:rStyle w:val="FontStyle13"/>
          <w:b/>
          <w:sz w:val="20"/>
          <w:szCs w:val="20"/>
        </w:rPr>
        <w:t>магазин</w:t>
      </w:r>
      <w:r w:rsidRPr="004419F5">
        <w:rPr>
          <w:rStyle w:val="FontStyle13"/>
          <w:sz w:val="20"/>
          <w:szCs w:val="20"/>
        </w:rPr>
        <w:t xml:space="preserve"> - официальные </w:t>
      </w:r>
      <w:proofErr w:type="gramStart"/>
      <w:r w:rsidRPr="004419F5">
        <w:rPr>
          <w:rStyle w:val="FontStyle13"/>
          <w:sz w:val="20"/>
          <w:szCs w:val="20"/>
        </w:rPr>
        <w:t>интернет-магазины</w:t>
      </w:r>
      <w:proofErr w:type="gramEnd"/>
      <w:r w:rsidRPr="004419F5">
        <w:rPr>
          <w:rStyle w:val="FontStyle13"/>
          <w:sz w:val="20"/>
          <w:szCs w:val="20"/>
        </w:rPr>
        <w:t xml:space="preserve"> </w:t>
      </w:r>
      <w:r w:rsidR="00CB522E" w:rsidRPr="004419F5">
        <w:rPr>
          <w:rStyle w:val="FontStyle13"/>
          <w:sz w:val="20"/>
          <w:szCs w:val="20"/>
        </w:rPr>
        <w:t>Общества</w:t>
      </w:r>
      <w:r w:rsidRPr="004419F5">
        <w:rPr>
          <w:rStyle w:val="FontStyle13"/>
          <w:sz w:val="20"/>
          <w:szCs w:val="20"/>
        </w:rPr>
        <w:t>: «</w:t>
      </w:r>
      <w:proofErr w:type="spellStart"/>
      <w:proofErr w:type="gramStart"/>
      <w:r w:rsidRPr="004419F5">
        <w:rPr>
          <w:rStyle w:val="FontStyle13"/>
          <w:sz w:val="20"/>
          <w:szCs w:val="20"/>
        </w:rPr>
        <w:t>D</w:t>
      </w:r>
      <w:proofErr w:type="gramEnd"/>
      <w:r w:rsidRPr="004419F5">
        <w:rPr>
          <w:rStyle w:val="FontStyle13"/>
          <w:sz w:val="20"/>
          <w:szCs w:val="20"/>
        </w:rPr>
        <w:t>ефи</w:t>
      </w:r>
      <w:proofErr w:type="spellEnd"/>
      <w:r w:rsidRPr="004419F5">
        <w:rPr>
          <w:rStyle w:val="FontStyle13"/>
          <w:sz w:val="20"/>
          <w:szCs w:val="20"/>
        </w:rPr>
        <w:t>*</w:t>
      </w:r>
      <w:proofErr w:type="spellStart"/>
      <w:r w:rsidRPr="004419F5">
        <w:rPr>
          <w:rStyle w:val="FontStyle13"/>
          <w:sz w:val="20"/>
          <w:szCs w:val="20"/>
        </w:rPr>
        <w:t>ле</w:t>
      </w:r>
      <w:proofErr w:type="spellEnd"/>
      <w:r w:rsidRPr="004419F5">
        <w:rPr>
          <w:rStyle w:val="FontStyle13"/>
          <w:sz w:val="20"/>
          <w:szCs w:val="20"/>
        </w:rPr>
        <w:t xml:space="preserve">», расположенный по интернет адресу </w:t>
      </w:r>
      <w:hyperlink r:id="rId10" w:history="1">
        <w:r w:rsidRPr="004419F5">
          <w:rPr>
            <w:rStyle w:val="a9"/>
            <w:rFonts w:ascii="Times New Roman" w:hAnsi="Times New Roman" w:cs="Times New Roman"/>
            <w:color w:val="auto"/>
            <w:sz w:val="20"/>
            <w:szCs w:val="20"/>
          </w:rPr>
          <w:t>www.defile.ru</w:t>
        </w:r>
      </w:hyperlink>
      <w:r w:rsidRPr="004419F5">
        <w:rPr>
          <w:rStyle w:val="1"/>
          <w:rFonts w:cs="Times New Roman"/>
          <w:sz w:val="20"/>
          <w:szCs w:val="20"/>
        </w:rPr>
        <w:t xml:space="preserve">; «Дикая Орхидея», </w:t>
      </w:r>
      <w:r w:rsidRPr="004419F5">
        <w:rPr>
          <w:rStyle w:val="FontStyle13"/>
          <w:sz w:val="20"/>
          <w:szCs w:val="20"/>
        </w:rPr>
        <w:t xml:space="preserve">расположенный по интернет адресу </w:t>
      </w:r>
      <w:r w:rsidRPr="004419F5">
        <w:rPr>
          <w:rStyle w:val="1"/>
          <w:rFonts w:cs="Times New Roman"/>
          <w:sz w:val="20"/>
          <w:szCs w:val="20"/>
          <w:u w:val="single"/>
        </w:rPr>
        <w:t>www.wildorchid.ru.</w:t>
      </w:r>
    </w:p>
    <w:p w:rsidR="00AB6842" w:rsidRPr="004419F5" w:rsidRDefault="00AB6842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63" w:rsidRPr="004419F5" w:rsidRDefault="00CC5463" w:rsidP="00C661FE">
      <w:pPr>
        <w:pStyle w:val="a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положения</w:t>
      </w:r>
      <w:r w:rsidR="000544A2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CC5463" w:rsidRPr="004419F5" w:rsidRDefault="00CC5463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Настоящая Оферта устанавливает правила приобретения и</w:t>
      </w:r>
      <w:r w:rsidR="005574B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использования </w:t>
      </w:r>
      <w:r w:rsidR="005574B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Подарочных Сертификатов</w:t>
      </w:r>
      <w:r w:rsidR="00AB785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оплаты Товара</w:t>
      </w:r>
      <w:r w:rsidR="005574B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r w:rsidR="005574B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Магазинах розничной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сети </w:t>
      </w:r>
      <w:r w:rsidR="002324EB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proofErr w:type="gramStart"/>
      <w:r w:rsidR="002324EB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Интернет-магазинах</w:t>
      </w:r>
      <w:proofErr w:type="gramEnd"/>
      <w:r w:rsidR="002324EB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574B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Общества.</w:t>
      </w:r>
    </w:p>
    <w:p w:rsidR="00CC5463" w:rsidRPr="004419F5" w:rsidRDefault="00CC5463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Лицо, принимающее все условия настоящей </w:t>
      </w:r>
      <w:r w:rsidR="00112BA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Оферты, </w:t>
      </w:r>
      <w:r w:rsidR="00E01D5C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заключает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о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приобретении и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использовании Подарочн</w:t>
      </w:r>
      <w:r w:rsidR="00F24BB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ого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Сертификат</w:t>
      </w:r>
      <w:r w:rsidR="00F24BB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(далее – Договор). П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ри этом</w:t>
      </w:r>
      <w:proofErr w:type="gramStart"/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соответствии с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пунктом 3 статьи 438 ГК РФ, моментом заключения указанным лицом Договора на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условиях, изложенных в настоящей Оферте, будет являться момент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внесения денежных средств 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Подарочный Сертификат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(предоплаты за Товар), в подтверждение которого Покупателю выдается Подарочн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ый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12BA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ертификат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6A3B4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C5463" w:rsidRPr="004419F5" w:rsidRDefault="00CC5463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Учитывая важность вышеизложенного, лицу, заинтересованному в заключени</w:t>
      </w:r>
      <w:proofErr w:type="gramStart"/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proofErr w:type="gramEnd"/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Договора о приобретении и использовании Подарочн</w:t>
      </w:r>
      <w:r w:rsidR="00F24BB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ого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Сертификат</w:t>
      </w:r>
      <w:r w:rsidR="00F24BB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условиях настоящей Оферты,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настоятельно рекомендуется внимательно ознакомиться с ее текстом, и в случае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несогласия с каким-либо её </w:t>
      </w:r>
      <w:r w:rsidR="00656CBE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условием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предлагается отказаться от </w:t>
      </w:r>
      <w:r w:rsidR="00656CBE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приобретения 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A3B4D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Подарочного Сертификата.</w:t>
      </w:r>
    </w:p>
    <w:p w:rsidR="00916DDA" w:rsidRPr="004419F5" w:rsidRDefault="00095694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Покупатель вправе передать Подарочный Сертификат другому лицу только при условии предварительного ознакомления такого лица с настоящей Офертой и согласия лица, которому передается Подарочный Сертификат  с ее условиями.</w:t>
      </w:r>
      <w:r w:rsidR="00353F6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95694" w:rsidRPr="004419F5" w:rsidRDefault="00353F6C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Внесение Покупателем денежных сре</w:t>
      </w:r>
      <w:proofErr w:type="gramStart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ачестве платы за  Подарочный Сертификат и/или использование Подарочного Сертификата Клиентом означает согласие Покупателя/Клиента</w:t>
      </w:r>
      <w:r w:rsidR="004D78B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условиями настоящей Оферты, в т</w:t>
      </w:r>
      <w:r w:rsidR="00636CE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ом числе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правилами использования Подарочного Сертификата, изложенными в настоящей Оферте</w:t>
      </w:r>
      <w:r w:rsidR="00916DDA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95694" w:rsidRPr="004419F5" w:rsidRDefault="00095694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5D9A" w:rsidRPr="004419F5" w:rsidRDefault="00F75D9A" w:rsidP="00C661FE">
      <w:pPr>
        <w:pStyle w:val="a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Оферты.</w:t>
      </w:r>
    </w:p>
    <w:p w:rsidR="00112BA8" w:rsidRPr="004419F5" w:rsidRDefault="00112BA8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Общество</w:t>
      </w:r>
      <w:r w:rsidR="005500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/ </w:t>
      </w:r>
      <w:proofErr w:type="spellStart"/>
      <w:r w:rsidR="005500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Франчайзинговый</w:t>
      </w:r>
      <w:proofErr w:type="spellEnd"/>
      <w:r w:rsidR="005500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партнер Общества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обязу</w:t>
      </w:r>
      <w:r w:rsidR="005500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тся принять от Покупателя денежные средства (предоплату за Товар), </w:t>
      </w:r>
      <w:r w:rsidR="00656CBE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сумме, эквивалентной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Номинальной стоимости Подарочного Сертификата, выдав в подтверждение их </w:t>
      </w:r>
      <w:proofErr w:type="gramStart"/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получения</w:t>
      </w:r>
      <w:proofErr w:type="gramEnd"/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Подарочный Сертификат, и в течение Срока действия Подарочного Сертификата прин</w:t>
      </w:r>
      <w:r w:rsidR="00636CE5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ть Подарочный Сертификат в счет оплаты Товаров в соответствии с условиями настоящей Оферты.</w:t>
      </w:r>
    </w:p>
    <w:p w:rsidR="005E5BA3" w:rsidRPr="004419F5" w:rsidRDefault="00F669BD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hAnsi="Times New Roman" w:cs="Times New Roman"/>
          <w:sz w:val="20"/>
          <w:szCs w:val="20"/>
        </w:rPr>
        <w:t xml:space="preserve">Номинальная стоимость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Подарочных Сертификатов </w:t>
      </w:r>
      <w:r w:rsidR="0072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быть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фиксированной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т.е. Покупатель вправе выбрать Подарочный Сертификат из номинальных стоимостей, предложенных Об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ществом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2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гибкой 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21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случаях, 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</w:t>
      </w:r>
      <w:r w:rsidR="007214DC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п.2.3. настоящей Оферты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C2CB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Номинальная стоимость Подарочных Сертификатов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Общество реализует </w:t>
      </w:r>
      <w:r w:rsidR="003C2CB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через третьих лиц, являющихся агентами Общества, действующими при продаже 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Подарочных Сертификатов</w:t>
      </w:r>
      <w:r w:rsidR="003C2CBE" w:rsidRP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собственного имени</w:t>
      </w:r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не относящимися к </w:t>
      </w:r>
      <w:proofErr w:type="spellStart"/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Франчайзинговым</w:t>
      </w:r>
      <w:proofErr w:type="spellEnd"/>
      <w:r w:rsidR="003C2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партнерам Общества, может быть только фиксированной.</w:t>
      </w:r>
    </w:p>
    <w:p w:rsidR="002A0E4F" w:rsidRPr="002A0E4F" w:rsidRDefault="00A45CEC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Номинальная стоимость </w:t>
      </w:r>
      <w:r w:rsid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Подарочных Сертификатов может быть гибкой в следующих случаях:</w:t>
      </w:r>
    </w:p>
    <w:p w:rsidR="002A0E4F" w:rsidRDefault="002A0E4F" w:rsidP="00132C5E">
      <w:pPr>
        <w:pStyle w:val="ac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для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669B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ластиковых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одарочных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Электронных Подарочных Сертификатов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Общество </w:t>
      </w:r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выдает Покупателю при внесении им денежных сре</w:t>
      </w:r>
      <w:proofErr w:type="gramStart"/>
      <w:r w:rsidR="00A45CE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 в 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ачестве предоплаты за Товар при заключении 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через 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Магазин розничной сети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принадлежащий Обществу, или Интернет-магазин Общества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A0E4F" w:rsidRDefault="002A0E4F" w:rsidP="00132C5E">
      <w:pPr>
        <w:pStyle w:val="ac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Пластиковых Подарочных Карт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Франчайзинговый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</w:t>
      </w:r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</w:t>
      </w:r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выдает Покупателю при внесении им денежных сре</w:t>
      </w:r>
      <w:proofErr w:type="gramStart"/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к</w:t>
      </w:r>
      <w:proofErr w:type="gramEnd"/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ачестве предоплаты за Товар при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приобретении Пластикового Подарочного Сертификата</w:t>
      </w:r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Магазин розничной сети, принадлежащий </w:t>
      </w:r>
      <w:proofErr w:type="spellStart"/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Франчайзингов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ому</w:t>
      </w:r>
      <w:proofErr w:type="spellEnd"/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партнер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A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69BD" w:rsidRPr="004419F5" w:rsidRDefault="007214DC" w:rsidP="00132C5E">
      <w:pPr>
        <w:pStyle w:val="ac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Гибкий номинал Подарочного Сертификата означает, что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приобретении Подарочно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Сертификата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4C0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вправе самостоятельно определить сумму, 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будет внесена им в обмен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Подарочный Сертификат</w:t>
      </w:r>
      <w:r w:rsidR="00C12FB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E5BA3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которая будет составлять Номинальную стоимость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одарочного Сертификата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638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этом случае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Подарочном Сертификате</w:t>
      </w:r>
      <w:r w:rsidR="00ED638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отсутствовать информация о ее Номинальной стоимости. 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Сумма, которую Покупатель может внести в обмен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Подарочный Сертификат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должна быть кратна 100 рублям, минимальная сумма, которую Покупатель может внести в обмен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Подарочный Сертификат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(минимальная </w:t>
      </w:r>
      <w:r w:rsidR="000440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оминальная стоимость)</w:t>
      </w:r>
      <w:r w:rsidR="0086065B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r w:rsidR="0004408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100</w:t>
      </w:r>
      <w:r w:rsidR="00235C2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  <w:r w:rsidR="00C12FB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Номинальная стоимость тако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Подарочного Сертификата</w:t>
      </w:r>
      <w:r w:rsidR="00C12FB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может быть проверена на сайт</w:t>
      </w:r>
      <w:r w:rsidR="0086065B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ах</w:t>
      </w:r>
      <w:r w:rsidR="00C12FB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Общества по адрес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ам </w:t>
      </w:r>
      <w:hyperlink r:id="rId11" w:history="1">
        <w:r w:rsidR="00893A5A" w:rsidRPr="004419F5">
          <w:rPr>
            <w:rStyle w:val="a9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ru-RU"/>
          </w:rPr>
          <w:t>https://defile.ru/proverka-podarochnogo-sertifikata/</w:t>
        </w:r>
      </w:hyperlink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</w:t>
      </w:r>
      <w:proofErr w:type="spellStart"/>
      <w:proofErr w:type="gram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D</w:t>
      </w:r>
      <w:proofErr w:type="gram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»)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https://www.wildorchid.ru/proverka-podarochnogo-sertifikata/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«Дикая Орхидея»)</w:t>
      </w:r>
      <w:r w:rsidR="00C12FB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12BA8" w:rsidRPr="004419F5" w:rsidRDefault="00112BA8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Покупатель обязуется внести Обществу денежные средства</w:t>
      </w:r>
      <w:r w:rsidR="00856287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в размере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Номинальной стоимости Подарочного Сертификата и использовать Подарочный Сертификат </w:t>
      </w:r>
      <w:r w:rsidR="00AB785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оплаты Товара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условиях, у</w:t>
      </w:r>
      <w:r w:rsidR="00D42093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азанных в настоящей Оферте. </w:t>
      </w:r>
    </w:p>
    <w:p w:rsidR="006B6115" w:rsidRPr="004419F5" w:rsidRDefault="006B6115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D9A" w:rsidRPr="004419F5" w:rsidRDefault="00F75D9A" w:rsidP="00A97EE8">
      <w:pPr>
        <w:pStyle w:val="ac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Оплата и получение Подарочного Сертификата.</w:t>
      </w:r>
    </w:p>
    <w:p w:rsidR="00397107" w:rsidRPr="004419F5" w:rsidRDefault="0071366C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при </w:t>
      </w:r>
      <w:r w:rsidR="0039710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согласии с условиями настоящей Оферты вносит Обществу денежные средства в размере 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Номинальной стоимости Подарочного Сертификата, </w:t>
      </w:r>
      <w:r w:rsidR="0039710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выбранной им</w:t>
      </w:r>
      <w:r w:rsidR="00FF68F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предложенн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="00FF68F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Обществом</w:t>
      </w:r>
      <w:r w:rsidR="0039710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вариантов Номинальных стоимостей Подарочных </w:t>
      </w:r>
      <w:r w:rsidR="00912984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ертификатов</w:t>
      </w:r>
      <w:r w:rsidR="0012569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в размере суммы, определенной им самостоятельно в соответствии с условиями п.2.3. настоящей Оферты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3457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613D7" w:rsidRPr="004419F5" w:rsidRDefault="00441413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принимает от Покупателя денежные средства в размере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Номинальной стоимости Подарочного Сертификата, выбранной Покупателем,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передает Покупателю Подарочный Сертификат 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с Номинальной стоимостью, равной сумме внесенных Покупателем денежных средств.</w:t>
      </w:r>
    </w:p>
    <w:p w:rsidR="002439A6" w:rsidRPr="004419F5" w:rsidRDefault="002439A6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сумму вносимых за Подарочный Сертификат денежных сре</w:t>
      </w:r>
      <w:proofErr w:type="gramStart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ск</w:t>
      </w:r>
      <w:proofErr w:type="gramEnd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идки Обществом, в том числе по действующим программам лояльности Общества, не предоставляются.</w:t>
      </w:r>
    </w:p>
    <w:p w:rsidR="00564094" w:rsidRPr="004419F5" w:rsidRDefault="00564094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Электронный Подарочный Сертификат направляется Обществом на адрес электронной почты, указанный Покупателем при оформлении приобретения Электронного Подарочного Сертификата, после внесения Покупателем  </w:t>
      </w:r>
      <w:r w:rsidR="00B3457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адрес Общества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денежных сре</w:t>
      </w:r>
      <w:proofErr w:type="gramStart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р</w:t>
      </w:r>
      <w:proofErr w:type="gramEnd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азмере выбранной Покупателем Номинальной стоимости Подарочного Сертификата</w:t>
      </w:r>
      <w:r w:rsidR="00B3457F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D78B2" w:rsidRPr="004419F5" w:rsidRDefault="0071366C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Де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нежные средства, полученные от Покупателя за Подарочный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Сертификат, являются авансовым платежом, подлежащим зачёту в счёт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оплаты 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обращении 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Клиента об использовании Подарочного Сертификата </w:t>
      </w:r>
      <w:r w:rsidR="00636CE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счет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</w:t>
      </w:r>
      <w:r w:rsidR="00636CE5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Товара,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учётом соблюдения условий настояще</w:t>
      </w:r>
      <w:r w:rsidR="008613D7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й Оферты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5D9A" w:rsidRPr="004419F5" w:rsidRDefault="00916DDA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Подарочный Сертификат, приобретенный </w:t>
      </w:r>
      <w:r w:rsidR="00964CE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Покупателем  </w:t>
      </w:r>
      <w:r w:rsidR="00C739C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третьих лиц,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в соответствии с условиями заключенных </w:t>
      </w:r>
      <w:r w:rsidR="00FF231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 Обществом и такими третьими лицами договорами, вправе реализовывать Подарочные Сертификаты, выпущенные </w:t>
      </w:r>
      <w:r w:rsidR="00C739C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4D78B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бществом</w:t>
      </w:r>
      <w:r w:rsidR="00F17F9B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F231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использован Клиентом для оплаты Товара на условиях</w:t>
      </w:r>
      <w:r w:rsidR="007404C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Оферты</w:t>
      </w:r>
      <w:r w:rsidR="003C4F7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законодательств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3C4F7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по вопросам, не урегулированным 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настоящей Офертой</w:t>
      </w:r>
      <w:r w:rsidR="003C4F7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F6980" w:rsidRPr="004419F5" w:rsidRDefault="0072613D" w:rsidP="00A97EE8">
      <w:pPr>
        <w:pStyle w:val="ac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Электронный Подарочный Сертификат может быть использован 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Клиентом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оплаты Товара 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активации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Обществом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Активация </w:t>
      </w:r>
      <w:r w:rsidR="003F6980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Подарочного Сертификата осуществляется Обществом </w:t>
      </w:r>
      <w:r w:rsidR="00677A06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течение </w:t>
      </w:r>
      <w:r w:rsidR="003F6980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67DE0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3F6980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r w:rsidR="00367DE0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трех</w:t>
      </w:r>
      <w:r w:rsidR="003F6980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="00677A06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рабочих дн</w:t>
      </w:r>
      <w:r w:rsidR="002324EB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ей </w:t>
      </w:r>
      <w:r w:rsidR="00677A06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после его покупки</w:t>
      </w:r>
      <w:r w:rsidR="00677A06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3F6980" w:rsidRPr="004419F5" w:rsidDel="003F6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7F9B" w:rsidRPr="004419F5" w:rsidRDefault="00F17F9B" w:rsidP="00C661FE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5D9A" w:rsidRPr="004419F5" w:rsidRDefault="00FF231D" w:rsidP="00C661FE">
      <w:pPr>
        <w:pStyle w:val="a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и</w:t>
      </w:r>
      <w:r w:rsidR="00F75D9A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спользовани</w:t>
      </w: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="00F75D9A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Подарочного Сертификата</w:t>
      </w: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оплаты Товара</w:t>
      </w:r>
      <w:r w:rsidR="00F75D9A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3564E6" w:rsidRPr="004419F5" w:rsidRDefault="0072613D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="00353F6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одарочный Сертификат может быть использован для </w:t>
      </w:r>
      <w:r w:rsidR="007A0D2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оплаты</w:t>
      </w:r>
      <w:r w:rsidR="00353F6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Товара в Магазине розничной сети, которая указана на Подарочном Сертификате</w:t>
      </w:r>
      <w:r w:rsidR="00F75D9A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7A0D2E" w:rsidRPr="004419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304C" w:rsidRPr="004419F5">
        <w:rPr>
          <w:rFonts w:ascii="Times New Roman" w:hAnsi="Times New Roman" w:cs="Times New Roman"/>
          <w:sz w:val="20"/>
          <w:szCs w:val="20"/>
        </w:rPr>
        <w:t xml:space="preserve">Адреса Магазинов розничной сети, в которых </w:t>
      </w:r>
      <w:r w:rsidR="007A0D2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Подарочный Сертификат может быть использован для оплаты Товара</w:t>
      </w:r>
      <w:r w:rsidR="009C2E3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, указаны</w:t>
      </w:r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сайтах: www.wildorchid.ru, </w:t>
      </w:r>
      <w:hyperlink r:id="rId12" w:history="1">
        <w:r w:rsidR="00BA304C" w:rsidRPr="004419F5">
          <w:rPr>
            <w:rStyle w:val="a9"/>
            <w:rFonts w:ascii="Times New Roman" w:eastAsia="Calibri" w:hAnsi="Times New Roman" w:cs="Times New Roman"/>
            <w:color w:val="auto"/>
            <w:sz w:val="20"/>
            <w:szCs w:val="20"/>
            <w:lang w:eastAsia="en-US"/>
          </w:rPr>
          <w:t>www.defile.ru</w:t>
        </w:r>
      </w:hyperlink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="00766C8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</w:t>
      </w:r>
      <w:r w:rsidR="00636CE5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том числе</w:t>
      </w:r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путем указания для </w:t>
      </w:r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каждого Магазина</w:t>
      </w:r>
      <w:r w:rsidR="007A0D2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розничной сети </w:t>
      </w:r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информации </w:t>
      </w:r>
      <w:r w:rsidR="009926F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о том</w:t>
      </w:r>
      <w:r w:rsidR="006B52F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="009926F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принимает или нет указанный Магазин розничной сети Подарочный Сертификат для оплаты Товара, а также вид</w:t>
      </w:r>
      <w:r w:rsidR="00D50CE1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="009926F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Подарочных Сертификатов, принимаемых для оплаты Товаров</w:t>
      </w:r>
      <w:r w:rsidR="00D50CE1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этом магазине</w:t>
      </w:r>
      <w:proofErr w:type="gramEnd"/>
      <w:r w:rsidR="009926F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proofErr w:type="gramStart"/>
      <w:r w:rsidR="00D50CE1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Электронный Подарочный Сертификат</w:t>
      </w:r>
      <w:r w:rsidR="00964CE2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и/или</w:t>
      </w:r>
      <w:r w:rsidR="00D50CE1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926F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50C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подарочный сертификат в виде пластиковой карты (</w:t>
      </w:r>
      <w:r w:rsidR="002B413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50C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ластиковые </w:t>
      </w:r>
      <w:r w:rsidR="002B413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D50C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одарочные </w:t>
      </w:r>
      <w:r w:rsidR="002B4138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50CE1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арты))</w:t>
      </w:r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gramEnd"/>
      <w:r w:rsidR="00BA30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случае указания </w:t>
      </w:r>
      <w:r w:rsidR="000D081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для конкретного магазина </w:t>
      </w:r>
      <w:r w:rsidR="00E8770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информации о том, что магазин не принимает для оплаты Товара</w:t>
      </w:r>
      <w:r w:rsidR="000D081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F17F9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="000D081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одарочный </w:t>
      </w:r>
      <w:r w:rsidR="00F17F9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="000D081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ертификат</w:t>
      </w:r>
      <w:r w:rsidR="00E8770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(Электронный Подарочный Сертификат и/или</w:t>
      </w:r>
      <w:r w:rsidR="000837A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B4138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="000837A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ластиковую </w:t>
      </w:r>
      <w:r w:rsidR="002B4138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="000837A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одарочную </w:t>
      </w:r>
      <w:r w:rsidR="002B4138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="000837A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арту), Подарочный Сертификат</w:t>
      </w:r>
      <w:r w:rsidR="000D081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может быть использован для оплаты Товара в таком магазине.</w:t>
      </w:r>
      <w:r w:rsidR="007F15D3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41470" w:rsidRPr="004419F5" w:rsidRDefault="003564E6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1"/>
          <w:rFonts w:eastAsia="Calibri" w:cs="Times New Roman"/>
          <w:spacing w:val="0"/>
          <w:sz w:val="20"/>
          <w:szCs w:val="20"/>
          <w:shd w:val="clear" w:color="auto" w:fill="auto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 общему правилу Подарочный Сертификат может использоваться для оплаты Товара только в Магазинах розничной сети «</w:t>
      </w:r>
      <w:proofErr w:type="spellStart"/>
      <w:proofErr w:type="gram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D</w:t>
      </w:r>
      <w:proofErr w:type="gramEnd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ефи</w:t>
      </w:r>
      <w:proofErr w:type="spellEnd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*</w:t>
      </w:r>
      <w:proofErr w:type="spell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ле</w:t>
      </w:r>
      <w:proofErr w:type="spellEnd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», «Дикая Орхидея» и не может быть использован для оплаты Товара в Интернет-магазине. Электронные Подарочные Сертификаты могут использоваться для оплаты Товара в </w:t>
      </w:r>
      <w:proofErr w:type="gram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Интернет-магазинах</w:t>
      </w:r>
      <w:proofErr w:type="gramEnd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Общества</w:t>
      </w:r>
      <w:r w:rsidRPr="004419F5">
        <w:rPr>
          <w:rStyle w:val="1"/>
          <w:rFonts w:cs="Times New Roman"/>
          <w:sz w:val="20"/>
          <w:szCs w:val="20"/>
        </w:rPr>
        <w:t xml:space="preserve"> с учетом особенностей и ограничений, указанных в разделе 5 настоящей Оферты. </w:t>
      </w:r>
    </w:p>
    <w:p w:rsidR="003564E6" w:rsidRPr="004419F5" w:rsidRDefault="00341470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419F5">
        <w:rPr>
          <w:rStyle w:val="1"/>
          <w:rFonts w:cs="Times New Roman"/>
          <w:sz w:val="20"/>
          <w:szCs w:val="20"/>
        </w:rPr>
        <w:t xml:space="preserve">В связи с тем, что Подарочный Сертификат может использоваться для оплаты Товара с учетом ограничений, установленных настоящей Офертой, </w:t>
      </w:r>
      <w:r w:rsidR="00D21F17" w:rsidRPr="004419F5">
        <w:rPr>
          <w:rStyle w:val="1"/>
          <w:rFonts w:cs="Times New Roman"/>
          <w:sz w:val="20"/>
          <w:szCs w:val="20"/>
        </w:rPr>
        <w:t xml:space="preserve">в </w:t>
      </w:r>
      <w:proofErr w:type="spellStart"/>
      <w:r w:rsidR="00D21F17" w:rsidRPr="004419F5">
        <w:rPr>
          <w:rStyle w:val="1"/>
          <w:rFonts w:cs="Times New Roman"/>
          <w:sz w:val="20"/>
          <w:szCs w:val="20"/>
        </w:rPr>
        <w:t>т.ч</w:t>
      </w:r>
      <w:proofErr w:type="spellEnd"/>
      <w:r w:rsidR="00D21F17" w:rsidRPr="004419F5">
        <w:rPr>
          <w:rStyle w:val="1"/>
          <w:rFonts w:cs="Times New Roman"/>
          <w:sz w:val="20"/>
          <w:szCs w:val="20"/>
        </w:rPr>
        <w:t xml:space="preserve">. установленных п.4.1., 4.2., 5.2. настоящей Оферты, перед использованием Подарочного Сертификата для оплаты Товара Клиент должен проверить каким образом и где может быть использован Подарочный Сертификат для оплаты Товара </w:t>
      </w:r>
      <w:r w:rsidR="00841228" w:rsidRPr="004419F5">
        <w:rPr>
          <w:rStyle w:val="1"/>
          <w:rFonts w:cs="Times New Roman"/>
          <w:sz w:val="20"/>
          <w:szCs w:val="20"/>
        </w:rPr>
        <w:t>(может ли быть использован для оплаты Товара в Интернет-магазинах, может</w:t>
      </w:r>
      <w:proofErr w:type="gramEnd"/>
      <w:r w:rsidR="00841228" w:rsidRPr="004419F5">
        <w:rPr>
          <w:rStyle w:val="1"/>
          <w:rFonts w:cs="Times New Roman"/>
          <w:sz w:val="20"/>
          <w:szCs w:val="20"/>
        </w:rPr>
        <w:t xml:space="preserve"> ли быть </w:t>
      </w:r>
      <w:proofErr w:type="gramStart"/>
      <w:r w:rsidR="00841228" w:rsidRPr="004419F5">
        <w:rPr>
          <w:rStyle w:val="1"/>
          <w:rFonts w:cs="Times New Roman"/>
          <w:sz w:val="20"/>
          <w:szCs w:val="20"/>
        </w:rPr>
        <w:t>использован</w:t>
      </w:r>
      <w:proofErr w:type="gramEnd"/>
      <w:r w:rsidR="00841228" w:rsidRPr="004419F5">
        <w:rPr>
          <w:rStyle w:val="1"/>
          <w:rFonts w:cs="Times New Roman"/>
          <w:sz w:val="20"/>
          <w:szCs w:val="20"/>
        </w:rPr>
        <w:t xml:space="preserve"> для оплаты Товара в Магазине розничной сети по определенному адресу и т.п.). Проверка может быть осуществлена с помощью электронного сервиса</w:t>
      </w:r>
      <w:r w:rsidR="0084122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сайт</w:t>
      </w:r>
      <w:r w:rsidR="00C661FE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ах</w:t>
      </w:r>
      <w:r w:rsidR="0084122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Общества по адрес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ам </w:t>
      </w:r>
      <w:hyperlink r:id="rId13" w:history="1">
        <w:r w:rsidR="00893A5A" w:rsidRPr="004419F5">
          <w:rPr>
            <w:rStyle w:val="a9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ru-RU"/>
          </w:rPr>
          <w:t>https://defile.ru/proverka-podarochnogo-sertifikata/</w:t>
        </w:r>
      </w:hyperlink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</w:t>
      </w:r>
      <w:proofErr w:type="spellStart"/>
      <w:proofErr w:type="gram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D</w:t>
      </w:r>
      <w:proofErr w:type="gram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»)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https://www.wildorchid.ru/proverka-podarochnogo-sertifikata/</w:t>
      </w:r>
      <w:r w:rsidR="0084122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«Дикая Орхидея»)</w:t>
      </w:r>
      <w:r w:rsidR="00841228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0D0814" w:rsidRPr="004419F5" w:rsidRDefault="000D0814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Сумма в размере Номинальной стоимости Подарочного Сертификата, является предоплатой за Товар, который может быть приобретен в Магазине розничной сети </w:t>
      </w:r>
      <w:r w:rsidR="003564E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и/или </w:t>
      </w:r>
      <w:proofErr w:type="gramStart"/>
      <w:r w:rsidR="003564E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Интернет-магазинах</w:t>
      </w:r>
      <w:proofErr w:type="gramEnd"/>
      <w:r w:rsidR="003564E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Общества</w:t>
      </w:r>
      <w:r w:rsidR="003564E6" w:rsidRPr="004419F5">
        <w:rPr>
          <w:rStyle w:val="1"/>
          <w:rFonts w:cs="Times New Roman"/>
          <w:sz w:val="20"/>
          <w:szCs w:val="20"/>
        </w:rPr>
        <w:t xml:space="preserve">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заявлении Клиентом соответствующего требования непосредственно при заключении договора купли-продажи Товара. </w:t>
      </w:r>
    </w:p>
    <w:p w:rsidR="004B07DE" w:rsidRPr="004419F5" w:rsidRDefault="002B60FE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Подарочные Сертификаты являются бессрочными, т.е. могут быть использованы для оплаты Товара </w:t>
      </w:r>
      <w:r w:rsidR="004275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без ограничения по сроку.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4275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 01 ноября 2019 года Подарочные Сертификаты </w:t>
      </w:r>
      <w:r w:rsidR="00D500D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в том числе приобретенные ранее</w:t>
      </w:r>
      <w:r w:rsidR="0017016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 сроком действия до </w:t>
      </w:r>
      <w:r w:rsidR="00367DE0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31.12.2019 г., до 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31.12.20</w:t>
      </w:r>
      <w:r w:rsidR="007A113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20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 и более поздним), являются бессрочными, т.е. могут быть использованы для </w:t>
      </w:r>
      <w:r w:rsidR="009803A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платы Товара в соответствии с условиями настоящей Оферты в любо</w:t>
      </w:r>
      <w:r w:rsidR="00D500D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м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временно</w:t>
      </w:r>
      <w:r w:rsidR="00D500D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м</w:t>
      </w:r>
      <w:r w:rsidR="00BB367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период</w:t>
      </w:r>
      <w:r w:rsidR="004275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 </w:t>
      </w:r>
      <w:r w:rsidR="00617D6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 </w:t>
      </w:r>
      <w:r w:rsidR="004275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зависимо от того</w:t>
      </w:r>
      <w:r w:rsidR="00766C8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="004275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указан ли срок действия на Подарочном Сертификате или нет.</w:t>
      </w:r>
      <w:proofErr w:type="gramEnd"/>
    </w:p>
    <w:p w:rsidR="004B07DE" w:rsidRPr="004419F5" w:rsidRDefault="000D0814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 случае предъявления 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Клиентом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Подарочного Сертификата для оплаты Товара в одном из Магазинов розничной сети</w:t>
      </w:r>
      <w:r w:rsidR="003564E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или Интернет-магазине Общества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Общество обязано передать 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Клиенту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Товар по 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его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выбору из ассортимента, имеющегося в продаже в соответствующем 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М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агазине розничной сети</w:t>
      </w:r>
      <w:r w:rsidR="009F05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и/или Интернет-магазине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 зачётом 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суммы </w:t>
      </w:r>
      <w:r w:rsidR="00AF38D9">
        <w:rPr>
          <w:rFonts w:ascii="Times New Roman" w:eastAsia="Calibri" w:hAnsi="Times New Roman" w:cs="Times New Roman"/>
          <w:sz w:val="20"/>
          <w:szCs w:val="20"/>
          <w:lang w:eastAsia="en-US"/>
        </w:rPr>
        <w:t>не более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Номинальной стоимости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Подарочн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ого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Сертификат</w:t>
      </w:r>
      <w:r w:rsidR="004B07D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 в счет оплаты Товара в соответствии с условиями настоящей Оферты.</w:t>
      </w:r>
      <w:proofErr w:type="gramEnd"/>
    </w:p>
    <w:p w:rsidR="00F75D9A" w:rsidRPr="004419F5" w:rsidRDefault="00F75D9A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Возврат </w:t>
      </w:r>
      <w:r w:rsidR="0029247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Т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овара, приобретенного с использованием Подарочного Сертификата, регулируется нормами действующего законодательства </w:t>
      </w:r>
      <w:r w:rsidR="005630A2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Российской Федерации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7356B" w:rsidRPr="004419F5" w:rsidRDefault="00D500DB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 е</w:t>
      </w:r>
      <w:r w:rsidR="00F75D9A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сли Подарочный Сертификат утрачен, похищен или поврежден, он не подлежит восстановлению</w:t>
      </w:r>
      <w:r w:rsidR="003204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или обмену </w:t>
      </w:r>
      <w:proofErr w:type="gramStart"/>
      <w:r w:rsidR="003204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на</w:t>
      </w:r>
      <w:proofErr w:type="gramEnd"/>
      <w:r w:rsidR="003204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новый</w:t>
      </w:r>
      <w:r w:rsidR="00F75D9A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="0047356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="003204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енежные средства, внесенные за утраченный, похищенный или поврежденный Подарочный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="003204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ертификат, возврату </w:t>
      </w:r>
      <w:r w:rsidR="0047356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Обществом </w:t>
      </w:r>
      <w:r w:rsidR="0032044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не подлежат.</w:t>
      </w:r>
    </w:p>
    <w:p w:rsidR="008659A4" w:rsidRPr="004419F5" w:rsidRDefault="008659A4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Подарочный Сертификат может быть использован при оплате Товаров с соблюдением следующих условий:</w:t>
      </w:r>
    </w:p>
    <w:p w:rsidR="009037D3" w:rsidRPr="004419F5" w:rsidRDefault="00F75D9A" w:rsidP="00C661FE">
      <w:pPr>
        <w:pStyle w:val="ac"/>
        <w:numPr>
          <w:ilvl w:val="2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Использование Подарочного Сертификата</w:t>
      </w:r>
      <w:r w:rsidR="0047356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для оплаты Товара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производится только при его предъявлении </w:t>
      </w:r>
      <w:r w:rsidR="0047356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Клиентом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кассе </w:t>
      </w:r>
      <w:r w:rsidR="00DE447B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8659A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Магазина розничной сети перед оплатой </w:t>
      </w:r>
      <w:r w:rsidR="00C224C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Товара</w:t>
      </w:r>
      <w:r w:rsidR="009037D3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A13998" w:rsidRPr="004419F5" w:rsidRDefault="00A13998" w:rsidP="00C661FE">
      <w:pPr>
        <w:pStyle w:val="ac"/>
        <w:numPr>
          <w:ilvl w:val="2"/>
          <w:numId w:val="5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Э</w:t>
      </w:r>
      <w:r w:rsidR="00C224C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лектронный Подарочный Сертификат д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олжен быть предъявлен </w:t>
      </w:r>
      <w:r w:rsidR="0077758F" w:rsidRPr="004419F5">
        <w:rPr>
          <w:rFonts w:ascii="Times New Roman" w:eastAsia="Calibri" w:hAnsi="Times New Roman" w:cs="Times New Roman"/>
          <w:sz w:val="20"/>
          <w:szCs w:val="20"/>
        </w:rPr>
        <w:t>для оплаты Товара на кассе  Магазина розничной сети</w:t>
      </w:r>
      <w:r w:rsidR="0077758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в распечатанном виде</w:t>
      </w:r>
      <w:r w:rsidR="00D54ED7" w:rsidRPr="004419F5">
        <w:rPr>
          <w:rFonts w:ascii="Times New Roman" w:hAnsi="Times New Roman" w:cs="Times New Roman"/>
          <w:sz w:val="20"/>
          <w:szCs w:val="20"/>
        </w:rPr>
        <w:t xml:space="preserve"> </w:t>
      </w:r>
      <w:r w:rsidR="00D54ED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либо в виде электронного образа на экране мобильного телефона.</w:t>
      </w:r>
    </w:p>
    <w:p w:rsidR="00417A59" w:rsidRPr="004419F5" w:rsidRDefault="00A24061" w:rsidP="00C661FE">
      <w:pPr>
        <w:pStyle w:val="ac"/>
        <w:numPr>
          <w:ilvl w:val="2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Д</w:t>
      </w:r>
      <w:r w:rsidR="008659A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ля оплаты Товар</w:t>
      </w:r>
      <w:r w:rsidR="00C224CC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="008659A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могут быть предъявлены один или несколько Подарочных Сертификатов (Номинальн</w:t>
      </w:r>
      <w:r w:rsidR="009037D3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ые стоимости предъявленных Клиентом Подарочных Сертификатов</w:t>
      </w:r>
      <w:r w:rsidR="008659A4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037D3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суммируются)</w:t>
      </w:r>
      <w:r w:rsidR="00F75D9A" w:rsidRPr="004419F5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A24061" w:rsidRPr="004419F5" w:rsidRDefault="00A24061" w:rsidP="00C661FE">
      <w:pPr>
        <w:pStyle w:val="ac"/>
        <w:numPr>
          <w:ilvl w:val="2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hAnsi="Times New Roman" w:cs="Times New Roman"/>
          <w:sz w:val="20"/>
          <w:szCs w:val="20"/>
          <w:lang w:eastAsia="en-US"/>
        </w:rPr>
        <w:t>В случае</w:t>
      </w:r>
      <w:proofErr w:type="gramStart"/>
      <w:r w:rsidR="00306245" w:rsidRPr="004419F5">
        <w:rPr>
          <w:rFonts w:ascii="Times New Roman" w:hAnsi="Times New Roman" w:cs="Times New Roman"/>
          <w:sz w:val="20"/>
          <w:szCs w:val="20"/>
          <w:lang w:eastAsia="en-US"/>
        </w:rPr>
        <w:t>,</w:t>
      </w:r>
      <w:proofErr w:type="gramEnd"/>
      <w:r w:rsidRPr="004419F5">
        <w:rPr>
          <w:rFonts w:ascii="Times New Roman" w:hAnsi="Times New Roman" w:cs="Times New Roman"/>
          <w:sz w:val="20"/>
          <w:szCs w:val="20"/>
          <w:lang w:eastAsia="en-US"/>
        </w:rPr>
        <w:t xml:space="preserve"> если общая стоимость приобретаемого Клиентом </w:t>
      </w:r>
      <w:r w:rsidR="009A0CC2" w:rsidRPr="004419F5">
        <w:rPr>
          <w:rFonts w:ascii="Times New Roman" w:hAnsi="Times New Roman" w:cs="Times New Roman"/>
          <w:sz w:val="20"/>
          <w:szCs w:val="20"/>
          <w:lang w:eastAsia="en-US"/>
        </w:rPr>
        <w:t xml:space="preserve">в </w:t>
      </w:r>
      <w:r w:rsidR="00AC191D" w:rsidRPr="004419F5">
        <w:rPr>
          <w:rFonts w:ascii="Times New Roman" w:hAnsi="Times New Roman" w:cs="Times New Roman"/>
          <w:sz w:val="20"/>
          <w:szCs w:val="20"/>
          <w:lang w:eastAsia="en-US"/>
        </w:rPr>
        <w:t>М</w:t>
      </w:r>
      <w:r w:rsidR="009A0CC2" w:rsidRPr="004419F5">
        <w:rPr>
          <w:rFonts w:ascii="Times New Roman" w:hAnsi="Times New Roman" w:cs="Times New Roman"/>
          <w:sz w:val="20"/>
          <w:szCs w:val="20"/>
          <w:lang w:eastAsia="en-US"/>
        </w:rPr>
        <w:t xml:space="preserve">агазине розничной сети </w:t>
      </w:r>
      <w:r w:rsidRPr="004419F5">
        <w:rPr>
          <w:rFonts w:ascii="Times New Roman" w:hAnsi="Times New Roman" w:cs="Times New Roman"/>
          <w:sz w:val="20"/>
          <w:szCs w:val="20"/>
          <w:lang w:eastAsia="en-US"/>
        </w:rPr>
        <w:t>Товара превышает Номинальную стоимость  Подарочного Сертификата</w:t>
      </w:r>
      <w:r w:rsidR="005261CC">
        <w:rPr>
          <w:rFonts w:ascii="Times New Roman" w:hAnsi="Times New Roman" w:cs="Times New Roman"/>
          <w:sz w:val="20"/>
          <w:szCs w:val="20"/>
          <w:lang w:eastAsia="en-US"/>
        </w:rPr>
        <w:t xml:space="preserve"> или остаток денежных средств при частичном использовании Подарочного Сертификата</w:t>
      </w:r>
      <w:r w:rsidRPr="004419F5">
        <w:rPr>
          <w:rFonts w:ascii="Times New Roman" w:hAnsi="Times New Roman" w:cs="Times New Roman"/>
          <w:sz w:val="20"/>
          <w:szCs w:val="20"/>
          <w:lang w:eastAsia="en-US"/>
        </w:rPr>
        <w:t xml:space="preserve"> (сумму Номинальных стоимостей предъявленных Подарочных Сертификатов), разница между стоимостью Товара и Номинальной стоимостью Подарочного Сертификата</w:t>
      </w:r>
      <w:r w:rsidR="005261CC">
        <w:rPr>
          <w:rFonts w:ascii="Times New Roman" w:hAnsi="Times New Roman" w:cs="Times New Roman"/>
          <w:sz w:val="20"/>
          <w:szCs w:val="20"/>
          <w:lang w:eastAsia="en-US"/>
        </w:rPr>
        <w:t>/остатком денежных средств на Подарочном Сертификате</w:t>
      </w:r>
      <w:r w:rsidRPr="004419F5">
        <w:rPr>
          <w:rFonts w:ascii="Times New Roman" w:hAnsi="Times New Roman" w:cs="Times New Roman"/>
          <w:sz w:val="20"/>
          <w:szCs w:val="20"/>
          <w:lang w:eastAsia="en-US"/>
        </w:rPr>
        <w:t xml:space="preserve"> доплачивается Клиентом путем внесения денежных средств в кассу Магазина розничной сети. Доплата может быть произведена наличными денежными средствами либо с использованием банковской карты</w:t>
      </w:r>
      <w:r w:rsidR="00C224CC" w:rsidRPr="004419F5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9037D3" w:rsidRPr="004419F5" w:rsidRDefault="009037D3" w:rsidP="00C661FE">
      <w:pPr>
        <w:pStyle w:val="ac"/>
        <w:numPr>
          <w:ilvl w:val="2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Подарочный Сертификат является собственностью Общества. </w:t>
      </w:r>
      <w:proofErr w:type="gram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После оплаты Товара с использованием Подарочного Сертификата</w:t>
      </w:r>
      <w:r w:rsidR="005261C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(полном списании денежных средств)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, материальный носитель Подарочного Сертификата (при его наличии) изымается, Подарочный Сертификат в виде электронного документа блокируется, дальнейшее использование такого Подарочного Сертификата невозможно.</w:t>
      </w:r>
      <w:proofErr w:type="gramEnd"/>
    </w:p>
    <w:p w:rsidR="00C12FB8" w:rsidRPr="004419F5" w:rsidRDefault="00C12FB8" w:rsidP="00A97EE8">
      <w:pPr>
        <w:pStyle w:val="ac"/>
        <w:numPr>
          <w:ilvl w:val="1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Информация о ст</w:t>
      </w:r>
      <w:r w:rsidR="0089431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атусе Подарочного Сертификата: Н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оминальная стоимость, </w:t>
      </w:r>
      <w:r w:rsidR="0089431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информация об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активаци</w:t>
      </w:r>
      <w:r w:rsidR="0089431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информация об использовании </w:t>
      </w:r>
      <w:r w:rsidR="00C26245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Подарочного С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ертификата для оплаты Товара</w:t>
      </w:r>
      <w:r w:rsidR="00C26245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(гашении)</w:t>
      </w:r>
      <w:r w:rsidR="005261C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остатке денежных средств на Подарочном Сертификате</w:t>
      </w:r>
      <w:r w:rsidR="00C26245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, блокировании Подарочного Сертификата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может быть проверена на сайт</w:t>
      </w:r>
      <w:r w:rsidR="00C661FE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ах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Общества по адрес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ам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4" w:history="1">
        <w:r w:rsidR="00893A5A" w:rsidRPr="004419F5">
          <w:rPr>
            <w:rStyle w:val="a9"/>
            <w:rFonts w:ascii="Times New Roman" w:eastAsia="Times New Roman" w:hAnsi="Times New Roman" w:cs="Times New Roman"/>
            <w:bCs/>
            <w:color w:val="auto"/>
            <w:sz w:val="20"/>
            <w:szCs w:val="20"/>
            <w:lang w:eastAsia="ru-RU"/>
          </w:rPr>
          <w:t>https://defile.ru/proverka-podarochnogo-sertifikata/</w:t>
        </w:r>
      </w:hyperlink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</w:t>
      </w:r>
      <w:proofErr w:type="spellStart"/>
      <w:proofErr w:type="gram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D</w:t>
      </w:r>
      <w:proofErr w:type="gram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»)</w:t>
      </w:r>
      <w:r w:rsidR="00893A5A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https://www.wildorchid.ru/proverka-podarochnogo-sertifikata/</w:t>
      </w:r>
      <w:r w:rsidR="00A97762"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(для подарочных сертификатов </w:t>
      </w:r>
      <w:r w:rsidR="00A97762" w:rsidRPr="004419F5">
        <w:rPr>
          <w:rFonts w:ascii="Times New Roman" w:hAnsi="Times New Roman" w:cs="Times New Roman"/>
          <w:sz w:val="20"/>
          <w:szCs w:val="20"/>
          <w:lang w:eastAsia="ru-RU"/>
        </w:rPr>
        <w:t>торговой сети «Дикая Орхидея»)</w:t>
      </w:r>
      <w:r w:rsidRPr="004419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5748DD" w:rsidRPr="004419F5" w:rsidRDefault="005748DD" w:rsidP="00C661FE">
      <w:pPr>
        <w:pStyle w:val="ac"/>
        <w:tabs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564094" w:rsidRPr="004419F5" w:rsidRDefault="00564094" w:rsidP="00C661FE">
      <w:pPr>
        <w:pStyle w:val="ac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Особенности </w:t>
      </w:r>
      <w:r w:rsidR="005748DD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приобретения и </w:t>
      </w:r>
      <w:r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использования </w:t>
      </w:r>
      <w:r w:rsidR="005748DD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Электронного Подарочного Сертификата для оплаты Товара в </w:t>
      </w:r>
      <w:proofErr w:type="gramStart"/>
      <w:r w:rsidR="005748DD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Интернет-Магазинах</w:t>
      </w:r>
      <w:proofErr w:type="gramEnd"/>
      <w:r w:rsidR="005748DD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Общества.</w:t>
      </w:r>
    </w:p>
    <w:p w:rsidR="005748DD" w:rsidRPr="004419F5" w:rsidRDefault="001E2A11" w:rsidP="00A97EE8">
      <w:pPr>
        <w:pStyle w:val="ac"/>
        <w:numPr>
          <w:ilvl w:val="1"/>
          <w:numId w:val="5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Общество реализует Электронные </w:t>
      </w:r>
      <w:r w:rsidR="0050672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одарочные Сертификаты как самостоятельно путем их продажи в </w:t>
      </w:r>
      <w:proofErr w:type="gram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Интернет-магазинах</w:t>
      </w:r>
      <w:proofErr w:type="gramEnd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Общества на сайтах </w:t>
      </w:r>
      <w:r w:rsidR="000837A6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www.wildorchid.ru, </w:t>
      </w:r>
      <w:hyperlink r:id="rId15" w:history="1">
        <w:r w:rsidR="000837A6" w:rsidRPr="004419F5">
          <w:rPr>
            <w:rStyle w:val="a9"/>
            <w:rFonts w:ascii="Times New Roman" w:eastAsia="Calibri" w:hAnsi="Times New Roman" w:cs="Times New Roman"/>
            <w:color w:val="auto"/>
            <w:sz w:val="20"/>
            <w:szCs w:val="20"/>
            <w:lang w:eastAsia="en-US"/>
          </w:rPr>
          <w:t>www.defile.ru</w:t>
        </w:r>
      </w:hyperlink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, так и через третьих лиц, являющи</w:t>
      </w:r>
      <w:r w:rsidR="0004590E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х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ся агентами Общества, действующими при продаже Электронных Подарочных Сертификатов от собственного имени.</w:t>
      </w:r>
    </w:p>
    <w:p w:rsidR="00505149" w:rsidRPr="004419F5" w:rsidRDefault="001E2A11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Электронны</w:t>
      </w:r>
      <w:r w:rsidR="005051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Подарочны</w:t>
      </w:r>
      <w:r w:rsidR="005051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Сертификат</w:t>
      </w:r>
      <w:r w:rsidR="005051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ы, продаваемые агентами Общества через собственные сайты</w:t>
      </w:r>
      <w:r w:rsidR="00B901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приобретенные Покупателем у такого агента</w:t>
      </w:r>
      <w:r w:rsidR="005051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могут быть использованы для оплаты Товара </w:t>
      </w:r>
      <w:r w:rsidR="00505149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только в Магазинах розничной сети</w:t>
      </w:r>
      <w:r w:rsidR="005051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указанной на таком Подарочном Сертификате, и </w:t>
      </w:r>
      <w:r w:rsidR="00505149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не могут быть использованы для оплаты Товара в </w:t>
      </w:r>
      <w:proofErr w:type="gramStart"/>
      <w:r w:rsidR="00505149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Интернет-магазинах</w:t>
      </w:r>
      <w:proofErr w:type="gramEnd"/>
      <w:r w:rsidR="00505149" w:rsidRPr="004419F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Общества</w:t>
      </w:r>
      <w:r w:rsidR="005051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841228" w:rsidRPr="004419F5" w:rsidRDefault="001E2A11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Style w:val="1"/>
          <w:rFonts w:cs="Times New Roman"/>
          <w:sz w:val="20"/>
          <w:szCs w:val="20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Электронные Подарочные Сертификаты, которые Общество продает самостоятельно</w:t>
      </w:r>
      <w:r w:rsidR="009E5DC3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</w:t>
      </w:r>
      <w:proofErr w:type="gramStart"/>
      <w:r w:rsidR="009E5DC3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Интер</w:t>
      </w:r>
      <w:r w:rsidR="006C10B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нет-магазинах</w:t>
      </w:r>
      <w:proofErr w:type="gramEnd"/>
      <w:r w:rsidR="006C10B7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B901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приобретенные Покупателем у Общества через Интернет-магазины 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могут быть использованы для оплаты Товара в </w:t>
      </w:r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агазинах розничной сети</w:t>
      </w:r>
      <w:r w:rsidR="003E53C5" w:rsidRPr="004419F5">
        <w:rPr>
          <w:rFonts w:ascii="Times New Roman" w:hAnsi="Times New Roman" w:cs="Times New Roman"/>
          <w:sz w:val="20"/>
          <w:szCs w:val="20"/>
          <w:lang w:eastAsia="ru-RU"/>
        </w:rPr>
        <w:t>, указанной на таком Электронном Подарочном Сертификате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, а также </w:t>
      </w:r>
      <w:r w:rsidR="00505149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одноименном 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Интернет-магазин</w:t>
      </w:r>
      <w:r w:rsidR="00505149" w:rsidRPr="004419F5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Общества</w:t>
      </w:r>
      <w:r w:rsidR="00B901AF" w:rsidRPr="004419F5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901AF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Электронный Подарочный Сертификат с указанием на нем торговой сети «</w:t>
      </w:r>
      <w:proofErr w:type="spellStart"/>
      <w:proofErr w:type="gramStart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D</w:t>
      </w:r>
      <w:proofErr w:type="gramEnd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ефи</w:t>
      </w:r>
      <w:proofErr w:type="spellEnd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» может быть использован для оплаты Товара </w:t>
      </w:r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в Магазинах розничной сети «</w:t>
      </w:r>
      <w:proofErr w:type="spellStart"/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Dефи</w:t>
      </w:r>
      <w:proofErr w:type="spellEnd"/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» и</w:t>
      </w:r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в Интернет-магазине «</w:t>
      </w:r>
      <w:proofErr w:type="spellStart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Dефи</w:t>
      </w:r>
      <w:proofErr w:type="spellEnd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*</w:t>
      </w:r>
      <w:proofErr w:type="spellStart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ле</w:t>
      </w:r>
      <w:proofErr w:type="spellEnd"/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» на сайте </w:t>
      </w:r>
      <w:hyperlink r:id="rId16" w:history="1">
        <w:r w:rsidR="006C10B7" w:rsidRPr="004419F5">
          <w:rPr>
            <w:rStyle w:val="a9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www.defile.ru</w:t>
        </w:r>
      </w:hyperlink>
      <w:r w:rsidR="006C10B7" w:rsidRPr="004419F5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F24DF" w:rsidRPr="004419F5">
        <w:rPr>
          <w:rFonts w:ascii="Times New Roman" w:hAnsi="Times New Roman" w:cs="Times New Roman"/>
          <w:sz w:val="20"/>
          <w:szCs w:val="20"/>
        </w:rPr>
        <w:t>;</w:t>
      </w:r>
      <w:r w:rsidR="007F24DF" w:rsidRPr="004419F5">
        <w:rPr>
          <w:rStyle w:val="1"/>
          <w:rFonts w:cs="Times New Roman"/>
          <w:sz w:val="20"/>
          <w:szCs w:val="20"/>
        </w:rPr>
        <w:t xml:space="preserve"> </w:t>
      </w:r>
      <w:r w:rsidR="006C10B7" w:rsidRPr="004419F5">
        <w:rPr>
          <w:rStyle w:val="1"/>
          <w:rFonts w:cs="Times New Roman"/>
          <w:sz w:val="20"/>
          <w:szCs w:val="20"/>
        </w:rPr>
        <w:t xml:space="preserve">Электронный Подарочный Сертификат с указанием на нем торговой сети «Дикая Орхидея» может быть использован для оплаты Товара </w:t>
      </w:r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в Магазинах розничной сети</w:t>
      </w:r>
      <w:r w:rsidR="007A113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«Дикая Орхидея»</w:t>
      </w:r>
      <w:r w:rsidR="007F24DF" w:rsidRPr="004419F5">
        <w:rPr>
          <w:rFonts w:ascii="Times New Roman" w:hAnsi="Times New Roman" w:cs="Times New Roman"/>
          <w:sz w:val="20"/>
          <w:szCs w:val="20"/>
          <w:lang w:eastAsia="ru-RU"/>
        </w:rPr>
        <w:t>, и</w:t>
      </w:r>
      <w:r w:rsidR="006C10B7" w:rsidRPr="004419F5">
        <w:rPr>
          <w:rStyle w:val="1"/>
          <w:rFonts w:cs="Times New Roman"/>
          <w:sz w:val="20"/>
          <w:szCs w:val="20"/>
        </w:rPr>
        <w:t xml:space="preserve"> в </w:t>
      </w:r>
      <w:proofErr w:type="gramStart"/>
      <w:r w:rsidR="006C10B7" w:rsidRPr="004419F5">
        <w:rPr>
          <w:rStyle w:val="1"/>
          <w:rFonts w:cs="Times New Roman"/>
          <w:sz w:val="20"/>
          <w:szCs w:val="20"/>
        </w:rPr>
        <w:t>Интернет-магазине</w:t>
      </w:r>
      <w:proofErr w:type="gramEnd"/>
      <w:r w:rsidR="006C10B7" w:rsidRPr="004419F5">
        <w:rPr>
          <w:rStyle w:val="1"/>
          <w:rFonts w:cs="Times New Roman"/>
          <w:sz w:val="20"/>
          <w:szCs w:val="20"/>
        </w:rPr>
        <w:t xml:space="preserve"> «Дикая Орхидея» на сайте </w:t>
      </w:r>
      <w:hyperlink r:id="rId17" w:history="1">
        <w:r w:rsidR="006C10B7" w:rsidRPr="004419F5">
          <w:rPr>
            <w:rStyle w:val="a9"/>
            <w:rFonts w:ascii="Times New Roman" w:hAnsi="Times New Roman" w:cs="Times New Roman"/>
            <w:color w:val="auto"/>
            <w:sz w:val="20"/>
            <w:szCs w:val="20"/>
          </w:rPr>
          <w:t>www.wildorchid.ru</w:t>
        </w:r>
      </w:hyperlink>
      <w:r w:rsidR="006C10B7" w:rsidRPr="004419F5">
        <w:rPr>
          <w:rStyle w:val="1"/>
          <w:rFonts w:cs="Times New Roman"/>
          <w:sz w:val="20"/>
          <w:szCs w:val="20"/>
        </w:rPr>
        <w:t>.</w:t>
      </w:r>
    </w:p>
    <w:p w:rsidR="00B901AF" w:rsidRPr="004419F5" w:rsidRDefault="00841228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</w:pP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Клиент перед использованием Электронного Подарочного Сертификата </w:t>
      </w:r>
      <w:proofErr w:type="gramStart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должен</w:t>
      </w:r>
      <w:proofErr w:type="gramEnd"/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проверить </w:t>
      </w:r>
      <w:r w:rsidRPr="004419F5" w:rsidDel="00B901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4419F5">
        <w:rPr>
          <w:rStyle w:val="1"/>
          <w:rFonts w:cs="Times New Roman"/>
          <w:sz w:val="20"/>
          <w:szCs w:val="20"/>
        </w:rPr>
        <w:t>каким</w:t>
      </w:r>
      <w:proofErr w:type="gramEnd"/>
      <w:r w:rsidRPr="004419F5">
        <w:rPr>
          <w:rStyle w:val="1"/>
          <w:rFonts w:cs="Times New Roman"/>
          <w:sz w:val="20"/>
          <w:szCs w:val="20"/>
        </w:rPr>
        <w:t xml:space="preserve"> образом и где может быть использован Подарочный Сертификат в порядке, указанном в п.4.3. настоящей Оферты.</w:t>
      </w:r>
    </w:p>
    <w:p w:rsidR="009A0CC2" w:rsidRPr="004419F5" w:rsidRDefault="008F78AA" w:rsidP="00A97EE8">
      <w:pPr>
        <w:pStyle w:val="ac"/>
        <w:numPr>
          <w:ilvl w:val="1"/>
          <w:numId w:val="5"/>
        </w:numPr>
        <w:tabs>
          <w:tab w:val="left" w:pos="426"/>
          <w:tab w:val="left" w:pos="711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</w:pPr>
      <w:r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При оплате Товара в Интернет-магазинах Общества </w:t>
      </w:r>
      <w:r w:rsidR="00AC191D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с использованием </w:t>
      </w:r>
      <w:r w:rsidR="009A0CC2" w:rsidRPr="004419F5">
        <w:rPr>
          <w:rFonts w:ascii="Times New Roman" w:hAnsi="Times New Roman" w:cs="Times New Roman"/>
          <w:sz w:val="20"/>
          <w:szCs w:val="20"/>
          <w:lang w:eastAsia="ru-RU"/>
        </w:rPr>
        <w:t>Электронн</w:t>
      </w:r>
      <w:r w:rsidR="00AC191D" w:rsidRPr="004419F5">
        <w:rPr>
          <w:rFonts w:ascii="Times New Roman" w:hAnsi="Times New Roman" w:cs="Times New Roman"/>
          <w:sz w:val="20"/>
          <w:szCs w:val="20"/>
          <w:lang w:eastAsia="ru-RU"/>
        </w:rPr>
        <w:t>ого</w:t>
      </w:r>
      <w:r w:rsidR="009A0CC2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A0CC2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Подарочн</w:t>
      </w:r>
      <w:r w:rsidR="00AC191D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ого</w:t>
      </w:r>
      <w:r w:rsidR="009A0CC2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Сертификат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="00AC191D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Товар должен быть оплачен </w:t>
      </w:r>
      <w:r w:rsidR="00E546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сайте Интернет-магазина </w:t>
      </w:r>
      <w:r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>полностью</w:t>
      </w:r>
      <w:r w:rsidR="00E546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</w:t>
      </w:r>
      <w:r w:rsidR="00E5468A" w:rsidRPr="004419F5">
        <w:rPr>
          <w:rFonts w:ascii="Times New Roman" w:hAnsi="Times New Roman" w:cs="Times New Roman"/>
          <w:sz w:val="20"/>
          <w:szCs w:val="20"/>
          <w:lang w:eastAsia="en-US"/>
        </w:rPr>
        <w:t>если общая стоимость приобретаемого Клиентом в Интернет-магазине Общества Товара превышает Номинальную стоимость Электронного Подарочного Сертификата</w:t>
      </w:r>
      <w:r w:rsidR="00E5468A">
        <w:rPr>
          <w:rFonts w:ascii="Times New Roman" w:hAnsi="Times New Roman" w:cs="Times New Roman"/>
          <w:sz w:val="20"/>
          <w:szCs w:val="20"/>
          <w:lang w:eastAsia="en-US"/>
        </w:rPr>
        <w:t xml:space="preserve"> доплата может быть осуществлена </w:t>
      </w:r>
      <w:r w:rsidR="009F0549" w:rsidRPr="004419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 использованием банковской карты или иным способом </w:t>
      </w:r>
      <w:r w:rsidR="00E5468A">
        <w:rPr>
          <w:rFonts w:ascii="Times New Roman" w:eastAsia="Calibri" w:hAnsi="Times New Roman" w:cs="Times New Roman"/>
          <w:sz w:val="20"/>
          <w:szCs w:val="20"/>
          <w:lang w:eastAsia="en-US"/>
        </w:rPr>
        <w:t>только на сайте Интернет-магазина, при получении Товара доплата не может быть осуществлена</w:t>
      </w:r>
      <w:r w:rsidR="009F0549" w:rsidRPr="004419F5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</w:p>
    <w:p w:rsidR="005E154F" w:rsidRPr="004419F5" w:rsidRDefault="005E154F" w:rsidP="00A97EE8">
      <w:pPr>
        <w:pStyle w:val="ac"/>
        <w:numPr>
          <w:ilvl w:val="1"/>
          <w:numId w:val="5"/>
        </w:numPr>
        <w:tabs>
          <w:tab w:val="left" w:pos="426"/>
          <w:tab w:val="left" w:pos="711"/>
        </w:tabs>
        <w:spacing w:after="0" w:line="240" w:lineRule="auto"/>
        <w:ind w:left="0" w:right="20" w:firstLine="0"/>
        <w:jc w:val="both"/>
        <w:rPr>
          <w:rFonts w:ascii="Times New Roman" w:hAnsi="Times New Roman" w:cs="Times New Roman"/>
          <w:spacing w:val="6"/>
          <w:sz w:val="20"/>
          <w:szCs w:val="20"/>
          <w:shd w:val="clear" w:color="auto" w:fill="FFFFFF"/>
        </w:rPr>
      </w:pPr>
      <w:proofErr w:type="gramStart"/>
      <w:r w:rsidRPr="004419F5">
        <w:rPr>
          <w:rFonts w:ascii="Times New Roman" w:hAnsi="Times New Roman" w:cs="Times New Roman"/>
          <w:sz w:val="20"/>
          <w:szCs w:val="20"/>
        </w:rPr>
        <w:t xml:space="preserve">Учитывая вышеуказанные особенности использования Электронного Подарочного Сертификата для оплаты Товара в Интернет-магазинах Общества, во избежание споров Покупатель перед приобретением Электронного Подарочного Сертификата должен внимательно проверить, кто является продавцом Электронного Подарочного Сертификата, Клиент </w:t>
      </w:r>
      <w:r w:rsidR="00AB6842" w:rsidRPr="004419F5">
        <w:rPr>
          <w:rFonts w:ascii="Times New Roman" w:hAnsi="Times New Roman" w:cs="Times New Roman"/>
          <w:sz w:val="20"/>
          <w:szCs w:val="20"/>
        </w:rPr>
        <w:t xml:space="preserve">перед использованием Электронного Подарочного Сертификата для оплаты Товара в Интернет-магазине </w:t>
      </w:r>
      <w:r w:rsidRPr="004419F5">
        <w:rPr>
          <w:rFonts w:ascii="Times New Roman" w:hAnsi="Times New Roman" w:cs="Times New Roman"/>
          <w:sz w:val="20"/>
          <w:szCs w:val="20"/>
        </w:rPr>
        <w:t>должен проверить идентификационный номер</w:t>
      </w:r>
      <w:r w:rsidR="00AB6842" w:rsidRPr="004419F5">
        <w:rPr>
          <w:rFonts w:ascii="Times New Roman" w:hAnsi="Times New Roman" w:cs="Times New Roman"/>
          <w:sz w:val="20"/>
          <w:szCs w:val="20"/>
        </w:rPr>
        <w:t xml:space="preserve"> Электронного Подарочного Сертификата, </w:t>
      </w:r>
      <w:r w:rsidRPr="004419F5">
        <w:rPr>
          <w:rFonts w:ascii="Times New Roman" w:hAnsi="Times New Roman" w:cs="Times New Roman"/>
          <w:sz w:val="20"/>
          <w:szCs w:val="20"/>
        </w:rPr>
        <w:t xml:space="preserve"> для того чтобы </w:t>
      </w:r>
      <w:r w:rsidR="00AB6842" w:rsidRPr="004419F5">
        <w:rPr>
          <w:rFonts w:ascii="Times New Roman" w:hAnsi="Times New Roman" w:cs="Times New Roman"/>
          <w:sz w:val="20"/>
          <w:szCs w:val="20"/>
        </w:rPr>
        <w:t>удостовериться может ли быть использован Электронный Подарочный Сертификат</w:t>
      </w:r>
      <w:proofErr w:type="gramEnd"/>
      <w:r w:rsidR="00AB6842" w:rsidRPr="004419F5">
        <w:rPr>
          <w:rFonts w:ascii="Times New Roman" w:hAnsi="Times New Roman" w:cs="Times New Roman"/>
          <w:sz w:val="20"/>
          <w:szCs w:val="20"/>
        </w:rPr>
        <w:t xml:space="preserve"> для оплаты Товара в </w:t>
      </w:r>
      <w:proofErr w:type="gramStart"/>
      <w:r w:rsidR="00AB6842" w:rsidRPr="004419F5">
        <w:rPr>
          <w:rFonts w:ascii="Times New Roman" w:hAnsi="Times New Roman" w:cs="Times New Roman"/>
          <w:sz w:val="20"/>
          <w:szCs w:val="20"/>
        </w:rPr>
        <w:t>Интернет-магазине</w:t>
      </w:r>
      <w:proofErr w:type="gramEnd"/>
      <w:r w:rsidRPr="004419F5">
        <w:rPr>
          <w:rFonts w:ascii="Times New Roman" w:hAnsi="Times New Roman" w:cs="Times New Roman"/>
          <w:sz w:val="20"/>
          <w:szCs w:val="20"/>
        </w:rPr>
        <w:t>.</w:t>
      </w:r>
    </w:p>
    <w:p w:rsidR="001E2A11" w:rsidRPr="004419F5" w:rsidRDefault="001E2A11" w:rsidP="00C661FE">
      <w:pPr>
        <w:pStyle w:val="ac"/>
        <w:tabs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5D9A" w:rsidRPr="004419F5" w:rsidRDefault="005748DD" w:rsidP="00C661FE">
      <w:pPr>
        <w:pStyle w:val="ac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75D9A" w:rsidRPr="004419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Прочие условия.</w:t>
      </w:r>
    </w:p>
    <w:p w:rsidR="005748DD" w:rsidRPr="004419F5" w:rsidRDefault="00F75D9A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Общество </w:t>
      </w:r>
      <w:r w:rsidR="00A61037" w:rsidRPr="004419F5">
        <w:rPr>
          <w:rFonts w:ascii="Times New Roman" w:hAnsi="Times New Roman" w:cs="Times New Roman"/>
          <w:sz w:val="20"/>
          <w:szCs w:val="20"/>
          <w:lang w:eastAsia="ru-RU"/>
        </w:rPr>
        <w:t>вправе в любое время вносить изменения в условия настоящей Оферты</w:t>
      </w:r>
      <w:r w:rsidR="009C2E3F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. В связи с этим Покупатель/ Клиент обязуется ознакомиться с действующими условиями </w:t>
      </w:r>
      <w:r w:rsidR="009C2E3F" w:rsidRPr="004419F5">
        <w:rPr>
          <w:rFonts w:ascii="Times New Roman" w:hAnsi="Times New Roman" w:cs="Times New Roman"/>
          <w:bCs/>
          <w:sz w:val="20"/>
          <w:szCs w:val="20"/>
          <w:lang w:eastAsia="ru-RU"/>
        </w:rPr>
        <w:t>приобретения и использования Подарочного Сертификата</w:t>
      </w:r>
      <w:r w:rsidR="009C2E3F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непосредственно перед приобретением и использованием Подарочного Сертификата. </w:t>
      </w:r>
      <w:r w:rsidR="00A6103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Изменения в условия настоящей Оферты подлежат опубликованию </w:t>
      </w:r>
      <w:r w:rsidR="009C2E3F" w:rsidRPr="004419F5">
        <w:rPr>
          <w:rFonts w:ascii="Times New Roman" w:hAnsi="Times New Roman" w:cs="Times New Roman"/>
          <w:sz w:val="20"/>
          <w:szCs w:val="20"/>
          <w:lang w:eastAsia="ru-RU"/>
        </w:rPr>
        <w:t>на сайтах</w:t>
      </w:r>
      <w:r w:rsidR="00A6103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hyperlink r:id="rId18" w:history="1">
        <w:r w:rsidR="00A61037" w:rsidRPr="004419F5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www.defile.ru</w:t>
        </w:r>
      </w:hyperlink>
      <w:r w:rsidR="00A6103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hyperlink r:id="rId19" w:history="1">
        <w:r w:rsidR="00367DE0" w:rsidRPr="004419F5">
          <w:rPr>
            <w:rStyle w:val="a9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www.wildorchid.ru</w:t>
        </w:r>
      </w:hyperlink>
      <w:r w:rsidR="0045275C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A61037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а также размещаются в Магазинах розничной сети  (в том числе путем утверждения новой редакции Оферты). </w:t>
      </w:r>
    </w:p>
    <w:p w:rsidR="00F75D9A" w:rsidRPr="004419F5" w:rsidRDefault="00F75D9A" w:rsidP="00A97EE8">
      <w:pPr>
        <w:pStyle w:val="ac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Общества </w:t>
      </w:r>
      <w:r w:rsidR="00ED18ED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Клиентом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ограничена </w:t>
      </w:r>
      <w:r w:rsidR="00C42EC2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оминал</w:t>
      </w:r>
      <w:r w:rsidR="00555FC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стоимостью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Подарочного Сертификата.</w:t>
      </w:r>
    </w:p>
    <w:p w:rsidR="00F75D9A" w:rsidRPr="004419F5" w:rsidRDefault="00F75D9A" w:rsidP="00A97EE8">
      <w:pPr>
        <w:pStyle w:val="ac"/>
        <w:widowControl w:val="0"/>
        <w:numPr>
          <w:ilvl w:val="1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proofErr w:type="gramStart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 вопросам</w:t>
      </w:r>
      <w:r w:rsidR="0045275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275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касающимся приобретения и использования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Подарочн</w:t>
      </w:r>
      <w:r w:rsidR="0045275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Сертификат</w:t>
      </w:r>
      <w:r w:rsidR="0045275C"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следует</w:t>
      </w:r>
      <w:proofErr w:type="gramEnd"/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обращаться по адресу электронной почты: </w:t>
      </w:r>
      <w:hyperlink r:id="rId20" w:history="1">
        <w:r w:rsidR="003F03AE" w:rsidRPr="004419F5">
          <w:rPr>
            <w:rStyle w:val="a9"/>
            <w:rFonts w:ascii="Times New Roman" w:hAnsi="Times New Roman" w:cs="Times New Roman"/>
            <w:color w:val="auto"/>
            <w:sz w:val="20"/>
            <w:szCs w:val="20"/>
            <w:lang w:eastAsia="ru-RU"/>
          </w:rPr>
          <w:t>eshop@wildorchid.ru</w:t>
        </w:r>
      </w:hyperlink>
      <w:r w:rsidR="00F24BB5" w:rsidRPr="004419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41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B25FC" w:rsidRDefault="00EB25FC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19F5" w:rsidRPr="004419F5" w:rsidRDefault="004419F5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016C" w:rsidRPr="00C661FE" w:rsidRDefault="0017016C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016C" w:rsidRDefault="0017016C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6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Президент ООО </w:t>
      </w:r>
      <w:r w:rsidR="00F75D9A" w:rsidRPr="00C66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«РозТех»</w:t>
      </w:r>
      <w:r w:rsidR="00EB25FC" w:rsidRPr="00C661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F37F7C" w:rsidRPr="00C661FE" w:rsidRDefault="009E3B1F" w:rsidP="00C661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Львова Т.А.</w:t>
      </w:r>
    </w:p>
    <w:sectPr w:rsidR="00F37F7C" w:rsidRPr="00C661FE" w:rsidSect="000544A2">
      <w:footerReference w:type="default" r:id="rId21"/>
      <w:pgSz w:w="11906" w:h="16838" w:code="9"/>
      <w:pgMar w:top="567" w:right="566" w:bottom="709" w:left="851" w:header="56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0F" w:rsidRDefault="00835C0F" w:rsidP="00641041">
      <w:pPr>
        <w:spacing w:after="0" w:line="240" w:lineRule="auto"/>
      </w:pPr>
      <w:r>
        <w:separator/>
      </w:r>
    </w:p>
  </w:endnote>
  <w:endnote w:type="continuationSeparator" w:id="0">
    <w:p w:rsidR="00835C0F" w:rsidRDefault="00835C0F" w:rsidP="0064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278819"/>
      <w:docPartObj>
        <w:docPartGallery w:val="Page Numbers (Bottom of Page)"/>
        <w:docPartUnique/>
      </w:docPartObj>
    </w:sdtPr>
    <w:sdtEndPr/>
    <w:sdtContent>
      <w:p w:rsidR="0022643C" w:rsidRDefault="002264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BD">
          <w:rPr>
            <w:noProof/>
          </w:rPr>
          <w:t>1</w:t>
        </w:r>
        <w:r>
          <w:fldChar w:fldCharType="end"/>
        </w:r>
      </w:p>
    </w:sdtContent>
  </w:sdt>
  <w:p w:rsidR="0022643C" w:rsidRDefault="00226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0F" w:rsidRDefault="00835C0F" w:rsidP="00641041">
      <w:pPr>
        <w:spacing w:after="0" w:line="240" w:lineRule="auto"/>
      </w:pPr>
      <w:r>
        <w:separator/>
      </w:r>
    </w:p>
  </w:footnote>
  <w:footnote w:type="continuationSeparator" w:id="0">
    <w:p w:rsidR="00835C0F" w:rsidRDefault="00835C0F" w:rsidP="0064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9BA"/>
    <w:multiLevelType w:val="hybridMultilevel"/>
    <w:tmpl w:val="E918F5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A5DF2"/>
    <w:multiLevelType w:val="hybridMultilevel"/>
    <w:tmpl w:val="992A57C2"/>
    <w:lvl w:ilvl="0" w:tplc="F1EEE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3A53"/>
    <w:multiLevelType w:val="hybridMultilevel"/>
    <w:tmpl w:val="83C0F5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B4EED"/>
    <w:multiLevelType w:val="hybridMultilevel"/>
    <w:tmpl w:val="9508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774D7"/>
    <w:multiLevelType w:val="hybridMultilevel"/>
    <w:tmpl w:val="6BFAD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AC66FA"/>
    <w:multiLevelType w:val="hybridMultilevel"/>
    <w:tmpl w:val="8B38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36E4"/>
    <w:multiLevelType w:val="multilevel"/>
    <w:tmpl w:val="26B2F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3E5E6846"/>
    <w:multiLevelType w:val="hybridMultilevel"/>
    <w:tmpl w:val="3718D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901E00"/>
    <w:multiLevelType w:val="hybridMultilevel"/>
    <w:tmpl w:val="6F32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76128"/>
    <w:multiLevelType w:val="hybridMultilevel"/>
    <w:tmpl w:val="22D8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6396"/>
    <w:multiLevelType w:val="multilevel"/>
    <w:tmpl w:val="5C907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563A2B2B"/>
    <w:multiLevelType w:val="multilevel"/>
    <w:tmpl w:val="26B2F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>
    <w:nsid w:val="5A3A2590"/>
    <w:multiLevelType w:val="hybridMultilevel"/>
    <w:tmpl w:val="48960C84"/>
    <w:lvl w:ilvl="0" w:tplc="68DE6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76043"/>
    <w:multiLevelType w:val="multilevel"/>
    <w:tmpl w:val="5C9075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14">
    <w:nsid w:val="61A83A42"/>
    <w:multiLevelType w:val="hybridMultilevel"/>
    <w:tmpl w:val="93B0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623E1"/>
    <w:multiLevelType w:val="multilevel"/>
    <w:tmpl w:val="58D8E0AA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  <w:color w:val="000000"/>
      </w:rPr>
    </w:lvl>
  </w:abstractNum>
  <w:abstractNum w:abstractNumId="16">
    <w:nsid w:val="72086BB4"/>
    <w:multiLevelType w:val="hybridMultilevel"/>
    <w:tmpl w:val="39E44AF6"/>
    <w:lvl w:ilvl="0" w:tplc="09762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B302D4"/>
    <w:multiLevelType w:val="multilevel"/>
    <w:tmpl w:val="7422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17"/>
  </w:num>
  <w:num w:numId="14">
    <w:abstractNumId w:val="14"/>
  </w:num>
  <w:num w:numId="15">
    <w:abstractNumId w:val="13"/>
  </w:num>
  <w:num w:numId="16">
    <w:abstractNumId w:val="9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F5"/>
    <w:rsid w:val="00005859"/>
    <w:rsid w:val="00007242"/>
    <w:rsid w:val="00023C44"/>
    <w:rsid w:val="00025101"/>
    <w:rsid w:val="00037ABE"/>
    <w:rsid w:val="00044081"/>
    <w:rsid w:val="0004590E"/>
    <w:rsid w:val="0004708A"/>
    <w:rsid w:val="000544A2"/>
    <w:rsid w:val="00077C8A"/>
    <w:rsid w:val="000837A6"/>
    <w:rsid w:val="000845C3"/>
    <w:rsid w:val="000900ED"/>
    <w:rsid w:val="00095694"/>
    <w:rsid w:val="000C05FA"/>
    <w:rsid w:val="000C100D"/>
    <w:rsid w:val="000C72D9"/>
    <w:rsid w:val="000D00E8"/>
    <w:rsid w:val="000D0814"/>
    <w:rsid w:val="000E2DCE"/>
    <w:rsid w:val="000E7A7A"/>
    <w:rsid w:val="00106001"/>
    <w:rsid w:val="00112BA8"/>
    <w:rsid w:val="0012569C"/>
    <w:rsid w:val="00131022"/>
    <w:rsid w:val="00132C5E"/>
    <w:rsid w:val="00141344"/>
    <w:rsid w:val="00155FA4"/>
    <w:rsid w:val="00161174"/>
    <w:rsid w:val="0016499C"/>
    <w:rsid w:val="0017016C"/>
    <w:rsid w:val="0017165A"/>
    <w:rsid w:val="00174947"/>
    <w:rsid w:val="00176217"/>
    <w:rsid w:val="00183635"/>
    <w:rsid w:val="00197242"/>
    <w:rsid w:val="001B317B"/>
    <w:rsid w:val="001B3B08"/>
    <w:rsid w:val="001B46CF"/>
    <w:rsid w:val="001C6374"/>
    <w:rsid w:val="001E16C7"/>
    <w:rsid w:val="001E2A11"/>
    <w:rsid w:val="001E3D8D"/>
    <w:rsid w:val="00201DE5"/>
    <w:rsid w:val="00205603"/>
    <w:rsid w:val="0020784E"/>
    <w:rsid w:val="002246C6"/>
    <w:rsid w:val="0022643C"/>
    <w:rsid w:val="002324EB"/>
    <w:rsid w:val="00235C22"/>
    <w:rsid w:val="002439A6"/>
    <w:rsid w:val="00246441"/>
    <w:rsid w:val="00250FC5"/>
    <w:rsid w:val="0026372B"/>
    <w:rsid w:val="00266A46"/>
    <w:rsid w:val="002748E5"/>
    <w:rsid w:val="0027798A"/>
    <w:rsid w:val="00282150"/>
    <w:rsid w:val="00285ED3"/>
    <w:rsid w:val="00285EE1"/>
    <w:rsid w:val="0029247F"/>
    <w:rsid w:val="002A0E4F"/>
    <w:rsid w:val="002B16F4"/>
    <w:rsid w:val="002B4138"/>
    <w:rsid w:val="002B5A75"/>
    <w:rsid w:val="002B60FE"/>
    <w:rsid w:val="002D20EF"/>
    <w:rsid w:val="002E23A0"/>
    <w:rsid w:val="002E6216"/>
    <w:rsid w:val="002F2B13"/>
    <w:rsid w:val="002F3605"/>
    <w:rsid w:val="00300C4D"/>
    <w:rsid w:val="00300DDB"/>
    <w:rsid w:val="0030475F"/>
    <w:rsid w:val="00306245"/>
    <w:rsid w:val="003127C6"/>
    <w:rsid w:val="0032044C"/>
    <w:rsid w:val="00323E24"/>
    <w:rsid w:val="00326A21"/>
    <w:rsid w:val="0033379E"/>
    <w:rsid w:val="00341470"/>
    <w:rsid w:val="0034254D"/>
    <w:rsid w:val="003534F4"/>
    <w:rsid w:val="00353F6C"/>
    <w:rsid w:val="003564E6"/>
    <w:rsid w:val="00357E51"/>
    <w:rsid w:val="00364FC7"/>
    <w:rsid w:val="00367DE0"/>
    <w:rsid w:val="00376ADC"/>
    <w:rsid w:val="00377225"/>
    <w:rsid w:val="00397107"/>
    <w:rsid w:val="003A2405"/>
    <w:rsid w:val="003A4651"/>
    <w:rsid w:val="003C2CBE"/>
    <w:rsid w:val="003C4F7D"/>
    <w:rsid w:val="003C6D4B"/>
    <w:rsid w:val="003D11F5"/>
    <w:rsid w:val="003D564C"/>
    <w:rsid w:val="003D5781"/>
    <w:rsid w:val="003E53C5"/>
    <w:rsid w:val="003F03AE"/>
    <w:rsid w:val="003F6980"/>
    <w:rsid w:val="00417A59"/>
    <w:rsid w:val="004275AF"/>
    <w:rsid w:val="00441413"/>
    <w:rsid w:val="004419F5"/>
    <w:rsid w:val="0045264B"/>
    <w:rsid w:val="0045275C"/>
    <w:rsid w:val="00470237"/>
    <w:rsid w:val="00472E66"/>
    <w:rsid w:val="0047356B"/>
    <w:rsid w:val="00476285"/>
    <w:rsid w:val="004B0092"/>
    <w:rsid w:val="004B07DE"/>
    <w:rsid w:val="004B5BD4"/>
    <w:rsid w:val="004C5D83"/>
    <w:rsid w:val="004D78B2"/>
    <w:rsid w:val="004F13AF"/>
    <w:rsid w:val="004F1BE5"/>
    <w:rsid w:val="004F566D"/>
    <w:rsid w:val="00501424"/>
    <w:rsid w:val="005030BE"/>
    <w:rsid w:val="00505149"/>
    <w:rsid w:val="0050672F"/>
    <w:rsid w:val="00514370"/>
    <w:rsid w:val="00521CDD"/>
    <w:rsid w:val="00522696"/>
    <w:rsid w:val="005261CC"/>
    <w:rsid w:val="005262F7"/>
    <w:rsid w:val="0053548D"/>
    <w:rsid w:val="00540197"/>
    <w:rsid w:val="005417C2"/>
    <w:rsid w:val="00544FEA"/>
    <w:rsid w:val="005500BC"/>
    <w:rsid w:val="00552E62"/>
    <w:rsid w:val="00555FCC"/>
    <w:rsid w:val="005574B3"/>
    <w:rsid w:val="005630A2"/>
    <w:rsid w:val="00564094"/>
    <w:rsid w:val="005748DD"/>
    <w:rsid w:val="005948EC"/>
    <w:rsid w:val="005A1206"/>
    <w:rsid w:val="005C601D"/>
    <w:rsid w:val="005C7E62"/>
    <w:rsid w:val="005D3591"/>
    <w:rsid w:val="005E0D10"/>
    <w:rsid w:val="005E154F"/>
    <w:rsid w:val="005E5BA3"/>
    <w:rsid w:val="006151E1"/>
    <w:rsid w:val="00617D6E"/>
    <w:rsid w:val="00627314"/>
    <w:rsid w:val="00630C4D"/>
    <w:rsid w:val="00636CE5"/>
    <w:rsid w:val="00641041"/>
    <w:rsid w:val="00644C0D"/>
    <w:rsid w:val="00645213"/>
    <w:rsid w:val="00650108"/>
    <w:rsid w:val="00651399"/>
    <w:rsid w:val="00654B3F"/>
    <w:rsid w:val="00656CBE"/>
    <w:rsid w:val="0066529E"/>
    <w:rsid w:val="00677A06"/>
    <w:rsid w:val="00680DF6"/>
    <w:rsid w:val="00680E8B"/>
    <w:rsid w:val="006A3B4D"/>
    <w:rsid w:val="006A4BD6"/>
    <w:rsid w:val="006B2D97"/>
    <w:rsid w:val="006B52F6"/>
    <w:rsid w:val="006B6115"/>
    <w:rsid w:val="006B7E26"/>
    <w:rsid w:val="006C10B7"/>
    <w:rsid w:val="006C7B6F"/>
    <w:rsid w:val="006D2E8B"/>
    <w:rsid w:val="006E28DD"/>
    <w:rsid w:val="006F0BD4"/>
    <w:rsid w:val="006F50B3"/>
    <w:rsid w:val="007053D9"/>
    <w:rsid w:val="00705EDC"/>
    <w:rsid w:val="0071366C"/>
    <w:rsid w:val="007214DC"/>
    <w:rsid w:val="00725D43"/>
    <w:rsid w:val="0072613D"/>
    <w:rsid w:val="00727F82"/>
    <w:rsid w:val="00731F62"/>
    <w:rsid w:val="007404C6"/>
    <w:rsid w:val="007466D4"/>
    <w:rsid w:val="00766C8E"/>
    <w:rsid w:val="00773A4B"/>
    <w:rsid w:val="0077590B"/>
    <w:rsid w:val="0077758F"/>
    <w:rsid w:val="00783578"/>
    <w:rsid w:val="007A0D2E"/>
    <w:rsid w:val="007A1137"/>
    <w:rsid w:val="007A71F8"/>
    <w:rsid w:val="007B3AE1"/>
    <w:rsid w:val="007C1B44"/>
    <w:rsid w:val="007C556B"/>
    <w:rsid w:val="007D228D"/>
    <w:rsid w:val="007E534E"/>
    <w:rsid w:val="007F0639"/>
    <w:rsid w:val="007F15D3"/>
    <w:rsid w:val="007F24DF"/>
    <w:rsid w:val="007F5B26"/>
    <w:rsid w:val="00807D46"/>
    <w:rsid w:val="00816330"/>
    <w:rsid w:val="00825F15"/>
    <w:rsid w:val="00835C0F"/>
    <w:rsid w:val="00841228"/>
    <w:rsid w:val="00855941"/>
    <w:rsid w:val="00856287"/>
    <w:rsid w:val="00857C5C"/>
    <w:rsid w:val="0086065B"/>
    <w:rsid w:val="008613D7"/>
    <w:rsid w:val="00862A81"/>
    <w:rsid w:val="008633A9"/>
    <w:rsid w:val="00864C3B"/>
    <w:rsid w:val="008659A4"/>
    <w:rsid w:val="00872727"/>
    <w:rsid w:val="00872872"/>
    <w:rsid w:val="00873756"/>
    <w:rsid w:val="00881ACD"/>
    <w:rsid w:val="0088506D"/>
    <w:rsid w:val="0089185F"/>
    <w:rsid w:val="00893A5A"/>
    <w:rsid w:val="00894317"/>
    <w:rsid w:val="008A183F"/>
    <w:rsid w:val="008F1151"/>
    <w:rsid w:val="008F6241"/>
    <w:rsid w:val="008F78AA"/>
    <w:rsid w:val="009037D3"/>
    <w:rsid w:val="00910D7E"/>
    <w:rsid w:val="00912984"/>
    <w:rsid w:val="00913CED"/>
    <w:rsid w:val="00915A23"/>
    <w:rsid w:val="0091602C"/>
    <w:rsid w:val="00916DDA"/>
    <w:rsid w:val="00917606"/>
    <w:rsid w:val="00923DD2"/>
    <w:rsid w:val="00923FAA"/>
    <w:rsid w:val="009242AF"/>
    <w:rsid w:val="00950D4E"/>
    <w:rsid w:val="00964CE2"/>
    <w:rsid w:val="009719AD"/>
    <w:rsid w:val="009803AC"/>
    <w:rsid w:val="009843D6"/>
    <w:rsid w:val="009926FB"/>
    <w:rsid w:val="009A0CC2"/>
    <w:rsid w:val="009A5050"/>
    <w:rsid w:val="009C2A19"/>
    <w:rsid w:val="009C2E3F"/>
    <w:rsid w:val="009D572C"/>
    <w:rsid w:val="009D5D6F"/>
    <w:rsid w:val="009E3B1F"/>
    <w:rsid w:val="009E5DC3"/>
    <w:rsid w:val="009F0549"/>
    <w:rsid w:val="009F58DB"/>
    <w:rsid w:val="00A033C8"/>
    <w:rsid w:val="00A039BB"/>
    <w:rsid w:val="00A07380"/>
    <w:rsid w:val="00A13998"/>
    <w:rsid w:val="00A1501C"/>
    <w:rsid w:val="00A20149"/>
    <w:rsid w:val="00A219D2"/>
    <w:rsid w:val="00A24061"/>
    <w:rsid w:val="00A45CEC"/>
    <w:rsid w:val="00A52FAD"/>
    <w:rsid w:val="00A530E5"/>
    <w:rsid w:val="00A61037"/>
    <w:rsid w:val="00A66DFF"/>
    <w:rsid w:val="00A76716"/>
    <w:rsid w:val="00A97232"/>
    <w:rsid w:val="00A97762"/>
    <w:rsid w:val="00A97EE8"/>
    <w:rsid w:val="00AA08F6"/>
    <w:rsid w:val="00AB2281"/>
    <w:rsid w:val="00AB6842"/>
    <w:rsid w:val="00AB7853"/>
    <w:rsid w:val="00AC191D"/>
    <w:rsid w:val="00AD0B41"/>
    <w:rsid w:val="00AD4C08"/>
    <w:rsid w:val="00AE4D69"/>
    <w:rsid w:val="00AE69A1"/>
    <w:rsid w:val="00AF0156"/>
    <w:rsid w:val="00AF38D9"/>
    <w:rsid w:val="00AF5735"/>
    <w:rsid w:val="00AF7647"/>
    <w:rsid w:val="00B01884"/>
    <w:rsid w:val="00B061C7"/>
    <w:rsid w:val="00B16CB6"/>
    <w:rsid w:val="00B17DA5"/>
    <w:rsid w:val="00B31F2D"/>
    <w:rsid w:val="00B3457F"/>
    <w:rsid w:val="00B352D4"/>
    <w:rsid w:val="00B750AB"/>
    <w:rsid w:val="00B85290"/>
    <w:rsid w:val="00B866F5"/>
    <w:rsid w:val="00B901AF"/>
    <w:rsid w:val="00B90905"/>
    <w:rsid w:val="00BA304C"/>
    <w:rsid w:val="00BA77D5"/>
    <w:rsid w:val="00BB22D5"/>
    <w:rsid w:val="00BB3676"/>
    <w:rsid w:val="00BD078D"/>
    <w:rsid w:val="00BD275C"/>
    <w:rsid w:val="00BE443B"/>
    <w:rsid w:val="00BF0049"/>
    <w:rsid w:val="00C12FB8"/>
    <w:rsid w:val="00C224CC"/>
    <w:rsid w:val="00C22FC5"/>
    <w:rsid w:val="00C26245"/>
    <w:rsid w:val="00C34EBC"/>
    <w:rsid w:val="00C42EC2"/>
    <w:rsid w:val="00C523DD"/>
    <w:rsid w:val="00C64D74"/>
    <w:rsid w:val="00C65D69"/>
    <w:rsid w:val="00C661FE"/>
    <w:rsid w:val="00C6694D"/>
    <w:rsid w:val="00C739C8"/>
    <w:rsid w:val="00C75C56"/>
    <w:rsid w:val="00C7675E"/>
    <w:rsid w:val="00CA54ED"/>
    <w:rsid w:val="00CA5FDB"/>
    <w:rsid w:val="00CB1F87"/>
    <w:rsid w:val="00CB522E"/>
    <w:rsid w:val="00CC3EC2"/>
    <w:rsid w:val="00CC5463"/>
    <w:rsid w:val="00CC728D"/>
    <w:rsid w:val="00CC77A4"/>
    <w:rsid w:val="00CD16EB"/>
    <w:rsid w:val="00CD240C"/>
    <w:rsid w:val="00CE5B85"/>
    <w:rsid w:val="00CE7CB6"/>
    <w:rsid w:val="00D03C6C"/>
    <w:rsid w:val="00D048DB"/>
    <w:rsid w:val="00D04FED"/>
    <w:rsid w:val="00D10682"/>
    <w:rsid w:val="00D13650"/>
    <w:rsid w:val="00D169FA"/>
    <w:rsid w:val="00D16BD8"/>
    <w:rsid w:val="00D21F17"/>
    <w:rsid w:val="00D33F3A"/>
    <w:rsid w:val="00D35424"/>
    <w:rsid w:val="00D41ECA"/>
    <w:rsid w:val="00D42093"/>
    <w:rsid w:val="00D429E6"/>
    <w:rsid w:val="00D500DB"/>
    <w:rsid w:val="00D50CE1"/>
    <w:rsid w:val="00D5222F"/>
    <w:rsid w:val="00D54ED7"/>
    <w:rsid w:val="00D569BD"/>
    <w:rsid w:val="00D61892"/>
    <w:rsid w:val="00D660BB"/>
    <w:rsid w:val="00D726BD"/>
    <w:rsid w:val="00D7511D"/>
    <w:rsid w:val="00D85B43"/>
    <w:rsid w:val="00D85EF8"/>
    <w:rsid w:val="00DA4EC9"/>
    <w:rsid w:val="00DA4F99"/>
    <w:rsid w:val="00DB123D"/>
    <w:rsid w:val="00DB5B7E"/>
    <w:rsid w:val="00DB69B8"/>
    <w:rsid w:val="00DC7A56"/>
    <w:rsid w:val="00DD5BEF"/>
    <w:rsid w:val="00DE34CB"/>
    <w:rsid w:val="00DE447B"/>
    <w:rsid w:val="00DF20FA"/>
    <w:rsid w:val="00DF5ED6"/>
    <w:rsid w:val="00E01D5C"/>
    <w:rsid w:val="00E10C98"/>
    <w:rsid w:val="00E11CE3"/>
    <w:rsid w:val="00E17C14"/>
    <w:rsid w:val="00E2147F"/>
    <w:rsid w:val="00E36BD2"/>
    <w:rsid w:val="00E40796"/>
    <w:rsid w:val="00E5468A"/>
    <w:rsid w:val="00E67252"/>
    <w:rsid w:val="00E72053"/>
    <w:rsid w:val="00E80834"/>
    <w:rsid w:val="00E81687"/>
    <w:rsid w:val="00E82AC8"/>
    <w:rsid w:val="00E82BF0"/>
    <w:rsid w:val="00E8770B"/>
    <w:rsid w:val="00E92518"/>
    <w:rsid w:val="00E95AC3"/>
    <w:rsid w:val="00EB25FC"/>
    <w:rsid w:val="00EB4F1C"/>
    <w:rsid w:val="00EC78F8"/>
    <w:rsid w:val="00EC7B6F"/>
    <w:rsid w:val="00ED18ED"/>
    <w:rsid w:val="00ED3F15"/>
    <w:rsid w:val="00ED6385"/>
    <w:rsid w:val="00EE2040"/>
    <w:rsid w:val="00EE739A"/>
    <w:rsid w:val="00EF6A48"/>
    <w:rsid w:val="00F05050"/>
    <w:rsid w:val="00F12B0F"/>
    <w:rsid w:val="00F17F9B"/>
    <w:rsid w:val="00F24BB5"/>
    <w:rsid w:val="00F2539C"/>
    <w:rsid w:val="00F25C9E"/>
    <w:rsid w:val="00F276AA"/>
    <w:rsid w:val="00F27DCF"/>
    <w:rsid w:val="00F37F7C"/>
    <w:rsid w:val="00F522F6"/>
    <w:rsid w:val="00F669BD"/>
    <w:rsid w:val="00F6712C"/>
    <w:rsid w:val="00F75D9A"/>
    <w:rsid w:val="00F76C44"/>
    <w:rsid w:val="00FB6C60"/>
    <w:rsid w:val="00FC344E"/>
    <w:rsid w:val="00FD3D9C"/>
    <w:rsid w:val="00FD672B"/>
    <w:rsid w:val="00FF231D"/>
    <w:rsid w:val="00FF4D49"/>
    <w:rsid w:val="00FF5CF0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041"/>
  </w:style>
  <w:style w:type="paragraph" w:styleId="a5">
    <w:name w:val="footer"/>
    <w:basedOn w:val="a"/>
    <w:link w:val="a6"/>
    <w:uiPriority w:val="99"/>
    <w:unhideWhenUsed/>
    <w:rsid w:val="0064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041"/>
  </w:style>
  <w:style w:type="paragraph" w:styleId="a7">
    <w:name w:val="Balloon Text"/>
    <w:basedOn w:val="a"/>
    <w:link w:val="a8"/>
    <w:uiPriority w:val="99"/>
    <w:semiHidden/>
    <w:unhideWhenUsed/>
    <w:rsid w:val="006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04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17DA5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B17DA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B17DA5"/>
    <w:rPr>
      <w:rFonts w:ascii="Calibri" w:hAnsi="Calibri"/>
      <w:szCs w:val="21"/>
    </w:rPr>
  </w:style>
  <w:style w:type="paragraph" w:styleId="ac">
    <w:name w:val="List Paragraph"/>
    <w:basedOn w:val="a"/>
    <w:uiPriority w:val="34"/>
    <w:qFormat/>
    <w:rsid w:val="00881ACD"/>
    <w:pPr>
      <w:ind w:left="720"/>
      <w:contextualSpacing/>
    </w:pPr>
  </w:style>
  <w:style w:type="paragraph" w:customStyle="1" w:styleId="ConsPlusNormal">
    <w:name w:val="ConsPlusNormal"/>
    <w:rsid w:val="00D7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7590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759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7590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59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590B"/>
    <w:rPr>
      <w:b/>
      <w:bCs/>
      <w:sz w:val="20"/>
      <w:szCs w:val="20"/>
    </w:rPr>
  </w:style>
  <w:style w:type="paragraph" w:styleId="af2">
    <w:name w:val="No Spacing"/>
    <w:uiPriority w:val="1"/>
    <w:qFormat/>
    <w:rsid w:val="000E2DCE"/>
    <w:pPr>
      <w:spacing w:after="0" w:line="240" w:lineRule="auto"/>
    </w:pPr>
  </w:style>
  <w:style w:type="paragraph" w:styleId="af3">
    <w:name w:val="Revision"/>
    <w:hidden/>
    <w:uiPriority w:val="99"/>
    <w:semiHidden/>
    <w:rsid w:val="007A71F8"/>
    <w:pPr>
      <w:spacing w:after="0" w:line="240" w:lineRule="auto"/>
    </w:pPr>
  </w:style>
  <w:style w:type="character" w:customStyle="1" w:styleId="1">
    <w:name w:val="Основной текст Знак1"/>
    <w:link w:val="af4"/>
    <w:uiPriority w:val="99"/>
    <w:rsid w:val="00D54ED7"/>
    <w:rPr>
      <w:rFonts w:ascii="Times New Roman" w:hAnsi="Times New Roman"/>
      <w:spacing w:val="6"/>
      <w:shd w:val="clear" w:color="auto" w:fill="FFFFFF"/>
    </w:rPr>
  </w:style>
  <w:style w:type="paragraph" w:styleId="af4">
    <w:name w:val="Body Text"/>
    <w:basedOn w:val="a"/>
    <w:link w:val="1"/>
    <w:uiPriority w:val="99"/>
    <w:rsid w:val="00D54ED7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/>
      <w:spacing w:val="6"/>
    </w:rPr>
  </w:style>
  <w:style w:type="character" w:customStyle="1" w:styleId="af5">
    <w:name w:val="Основной текст Знак"/>
    <w:basedOn w:val="a0"/>
    <w:uiPriority w:val="99"/>
    <w:semiHidden/>
    <w:rsid w:val="00D54ED7"/>
  </w:style>
  <w:style w:type="character" w:customStyle="1" w:styleId="FontStyle13">
    <w:name w:val="Font Style13"/>
    <w:uiPriority w:val="99"/>
    <w:rsid w:val="00D54ED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AB684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041"/>
  </w:style>
  <w:style w:type="paragraph" w:styleId="a5">
    <w:name w:val="footer"/>
    <w:basedOn w:val="a"/>
    <w:link w:val="a6"/>
    <w:uiPriority w:val="99"/>
    <w:unhideWhenUsed/>
    <w:rsid w:val="00641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041"/>
  </w:style>
  <w:style w:type="paragraph" w:styleId="a7">
    <w:name w:val="Balloon Text"/>
    <w:basedOn w:val="a"/>
    <w:link w:val="a8"/>
    <w:uiPriority w:val="99"/>
    <w:semiHidden/>
    <w:unhideWhenUsed/>
    <w:rsid w:val="006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04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17DA5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B17DA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B17DA5"/>
    <w:rPr>
      <w:rFonts w:ascii="Calibri" w:hAnsi="Calibri"/>
      <w:szCs w:val="21"/>
    </w:rPr>
  </w:style>
  <w:style w:type="paragraph" w:styleId="ac">
    <w:name w:val="List Paragraph"/>
    <w:basedOn w:val="a"/>
    <w:uiPriority w:val="34"/>
    <w:qFormat/>
    <w:rsid w:val="00881ACD"/>
    <w:pPr>
      <w:ind w:left="720"/>
      <w:contextualSpacing/>
    </w:pPr>
  </w:style>
  <w:style w:type="paragraph" w:customStyle="1" w:styleId="ConsPlusNormal">
    <w:name w:val="ConsPlusNormal"/>
    <w:rsid w:val="00D7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7590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759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7590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59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590B"/>
    <w:rPr>
      <w:b/>
      <w:bCs/>
      <w:sz w:val="20"/>
      <w:szCs w:val="20"/>
    </w:rPr>
  </w:style>
  <w:style w:type="paragraph" w:styleId="af2">
    <w:name w:val="No Spacing"/>
    <w:uiPriority w:val="1"/>
    <w:qFormat/>
    <w:rsid w:val="000E2DCE"/>
    <w:pPr>
      <w:spacing w:after="0" w:line="240" w:lineRule="auto"/>
    </w:pPr>
  </w:style>
  <w:style w:type="paragraph" w:styleId="af3">
    <w:name w:val="Revision"/>
    <w:hidden/>
    <w:uiPriority w:val="99"/>
    <w:semiHidden/>
    <w:rsid w:val="007A71F8"/>
    <w:pPr>
      <w:spacing w:after="0" w:line="240" w:lineRule="auto"/>
    </w:pPr>
  </w:style>
  <w:style w:type="character" w:customStyle="1" w:styleId="1">
    <w:name w:val="Основной текст Знак1"/>
    <w:link w:val="af4"/>
    <w:uiPriority w:val="99"/>
    <w:rsid w:val="00D54ED7"/>
    <w:rPr>
      <w:rFonts w:ascii="Times New Roman" w:hAnsi="Times New Roman"/>
      <w:spacing w:val="6"/>
      <w:shd w:val="clear" w:color="auto" w:fill="FFFFFF"/>
    </w:rPr>
  </w:style>
  <w:style w:type="paragraph" w:styleId="af4">
    <w:name w:val="Body Text"/>
    <w:basedOn w:val="a"/>
    <w:link w:val="1"/>
    <w:uiPriority w:val="99"/>
    <w:rsid w:val="00D54ED7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/>
      <w:spacing w:val="6"/>
    </w:rPr>
  </w:style>
  <w:style w:type="character" w:customStyle="1" w:styleId="af5">
    <w:name w:val="Основной текст Знак"/>
    <w:basedOn w:val="a0"/>
    <w:uiPriority w:val="99"/>
    <w:semiHidden/>
    <w:rsid w:val="00D54ED7"/>
  </w:style>
  <w:style w:type="character" w:customStyle="1" w:styleId="FontStyle13">
    <w:name w:val="Font Style13"/>
    <w:uiPriority w:val="99"/>
    <w:rsid w:val="00D54ED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AB684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file.ru/proverka-podarochnogo-sertifikata/" TargetMode="External"/><Relationship Id="rId18" Type="http://schemas.openxmlformats.org/officeDocument/2006/relationships/hyperlink" Target="http://www.defile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efile.ru" TargetMode="External"/><Relationship Id="rId17" Type="http://schemas.openxmlformats.org/officeDocument/2006/relationships/hyperlink" Target="http://www.wildorchi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file.ru" TargetMode="External"/><Relationship Id="rId20" Type="http://schemas.openxmlformats.org/officeDocument/2006/relationships/hyperlink" Target="mailto:eshop@wildorchi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file.ru/proverka-podarochnogo-sertifika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fil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efile.ru" TargetMode="External"/><Relationship Id="rId19" Type="http://schemas.openxmlformats.org/officeDocument/2006/relationships/hyperlink" Target="http://www.wildorchi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file.ru/proverka-podarochnogo-sertifikata/" TargetMode="External"/><Relationship Id="rId14" Type="http://schemas.openxmlformats.org/officeDocument/2006/relationships/hyperlink" Target="https://defile.ru/proverka-podarochnogo-sertifika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D849-9264-4631-8C81-7EA9B754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dpavlenko</dc:creator>
  <cp:lastModifiedBy>Сидоров Антон Владимирович</cp:lastModifiedBy>
  <cp:revision>2</cp:revision>
  <cp:lastPrinted>2017-11-20T11:22:00Z</cp:lastPrinted>
  <dcterms:created xsi:type="dcterms:W3CDTF">2022-10-31T11:30:00Z</dcterms:created>
  <dcterms:modified xsi:type="dcterms:W3CDTF">2022-10-31T11:30:00Z</dcterms:modified>
</cp:coreProperties>
</file>